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546" w:rsidRDefault="00720546" w:rsidP="00720546">
      <w:pPr>
        <w:jc w:val="center"/>
        <w:rPr>
          <w:rFonts w:ascii="黑体" w:eastAsia="黑体" w:hAnsi="黑体"/>
          <w:sz w:val="36"/>
        </w:rPr>
      </w:pPr>
      <w:r w:rsidRPr="003560BE">
        <w:rPr>
          <w:rFonts w:ascii="黑体" w:eastAsia="黑体" w:hAnsi="黑体" w:hint="eastAsia"/>
          <w:sz w:val="36"/>
        </w:rPr>
        <w:t>江湾</w:t>
      </w:r>
      <w:r>
        <w:rPr>
          <w:rFonts w:ascii="黑体" w:eastAsia="黑体" w:hAnsi="黑体" w:hint="eastAsia"/>
          <w:sz w:val="36"/>
        </w:rPr>
        <w:t>学生生活</w:t>
      </w:r>
      <w:r w:rsidRPr="003560BE">
        <w:rPr>
          <w:rFonts w:ascii="黑体" w:eastAsia="黑体" w:hAnsi="黑体" w:hint="eastAsia"/>
          <w:sz w:val="36"/>
        </w:rPr>
        <w:t>园区个人洗衣机位管理办法</w:t>
      </w:r>
      <w:r>
        <w:rPr>
          <w:rFonts w:ascii="黑体" w:eastAsia="黑体" w:hAnsi="黑体" w:hint="eastAsia"/>
          <w:sz w:val="36"/>
        </w:rPr>
        <w:t>（试行）</w:t>
      </w:r>
    </w:p>
    <w:p w:rsidR="00720546" w:rsidRDefault="00720546" w:rsidP="00720546">
      <w:pPr>
        <w:ind w:firstLineChars="200" w:firstLine="560"/>
        <w:rPr>
          <w:rFonts w:ascii="仿宋_GB2312" w:eastAsia="仿宋_GB2312"/>
          <w:sz w:val="28"/>
        </w:rPr>
      </w:pPr>
      <w:r>
        <w:rPr>
          <w:rFonts w:ascii="仿宋_GB2312" w:eastAsia="仿宋_GB2312"/>
          <w:sz w:val="28"/>
        </w:rPr>
        <w:t>为加强园区资源的优化配置</w:t>
      </w:r>
      <w:r>
        <w:rPr>
          <w:rFonts w:ascii="仿宋_GB2312" w:eastAsia="仿宋_GB2312" w:hint="eastAsia"/>
          <w:sz w:val="28"/>
        </w:rPr>
        <w:t>，特制定本</w:t>
      </w:r>
      <w:r>
        <w:rPr>
          <w:rFonts w:ascii="仿宋_GB2312" w:eastAsia="仿宋_GB2312"/>
          <w:sz w:val="28"/>
        </w:rPr>
        <w:t>江湾学生生活园区个人洗衣机位管理办法</w:t>
      </w:r>
      <w:r>
        <w:rPr>
          <w:rFonts w:ascii="仿宋_GB2312" w:eastAsia="仿宋_GB2312" w:hint="eastAsia"/>
          <w:sz w:val="28"/>
        </w:rPr>
        <w:t>。</w:t>
      </w:r>
    </w:p>
    <w:p w:rsidR="00720546" w:rsidRDefault="00720546" w:rsidP="00720546">
      <w:pPr>
        <w:rPr>
          <w:rFonts w:ascii="仿宋_GB2312" w:eastAsia="仿宋_GB2312"/>
          <w:sz w:val="28"/>
        </w:rPr>
      </w:pPr>
      <w:r>
        <w:rPr>
          <w:rFonts w:ascii="仿宋_GB2312" w:eastAsia="仿宋_GB2312"/>
          <w:sz w:val="28"/>
        </w:rPr>
        <w:t>一</w:t>
      </w:r>
      <w:r>
        <w:rPr>
          <w:rFonts w:ascii="仿宋_GB2312" w:eastAsia="仿宋_GB2312" w:hint="eastAsia"/>
          <w:sz w:val="28"/>
        </w:rPr>
        <w:t>、</w:t>
      </w:r>
      <w:r>
        <w:rPr>
          <w:rFonts w:ascii="仿宋_GB2312" w:eastAsia="仿宋_GB2312"/>
          <w:sz w:val="28"/>
        </w:rPr>
        <w:t>个人洗衣机位由江湾园区管委会统筹安排</w:t>
      </w:r>
      <w:r>
        <w:rPr>
          <w:rFonts w:ascii="仿宋_GB2312" w:eastAsia="仿宋_GB2312" w:hint="eastAsia"/>
          <w:sz w:val="28"/>
        </w:rPr>
        <w:t>，学生</w:t>
      </w:r>
      <w:r>
        <w:rPr>
          <w:rFonts w:ascii="仿宋_GB2312" w:eastAsia="仿宋_GB2312"/>
          <w:sz w:val="28"/>
        </w:rPr>
        <w:t>不得擅自安装</w:t>
      </w:r>
      <w:r>
        <w:rPr>
          <w:rFonts w:ascii="仿宋_GB2312" w:eastAsia="仿宋_GB2312" w:hint="eastAsia"/>
          <w:sz w:val="28"/>
        </w:rPr>
        <w:t>、</w:t>
      </w:r>
      <w:r>
        <w:rPr>
          <w:rFonts w:ascii="仿宋_GB2312" w:eastAsia="仿宋_GB2312"/>
          <w:sz w:val="28"/>
        </w:rPr>
        <w:t>使用个人洗衣机</w:t>
      </w:r>
      <w:r>
        <w:rPr>
          <w:rFonts w:ascii="仿宋_GB2312" w:eastAsia="仿宋_GB2312" w:hint="eastAsia"/>
          <w:sz w:val="28"/>
        </w:rPr>
        <w:t>，不得将</w:t>
      </w:r>
      <w:r>
        <w:rPr>
          <w:rFonts w:ascii="仿宋_GB2312" w:eastAsia="仿宋_GB2312"/>
          <w:sz w:val="28"/>
        </w:rPr>
        <w:t>个人</w:t>
      </w:r>
      <w:r>
        <w:rPr>
          <w:rFonts w:ascii="仿宋_GB2312" w:eastAsia="仿宋_GB2312" w:hint="eastAsia"/>
          <w:sz w:val="28"/>
        </w:rPr>
        <w:t>洗衣机位转借、转让。</w:t>
      </w:r>
    </w:p>
    <w:p w:rsidR="00871717" w:rsidRDefault="00720546" w:rsidP="00720546">
      <w:pPr>
        <w:rPr>
          <w:rFonts w:ascii="仿宋_GB2312" w:eastAsia="仿宋_GB2312"/>
          <w:sz w:val="28"/>
        </w:rPr>
      </w:pPr>
      <w:r>
        <w:rPr>
          <w:rFonts w:ascii="仿宋_GB2312" w:eastAsia="仿宋_GB2312"/>
          <w:sz w:val="28"/>
        </w:rPr>
        <w:t>二</w:t>
      </w:r>
      <w:r>
        <w:rPr>
          <w:rFonts w:ascii="仿宋_GB2312" w:eastAsia="仿宋_GB2312" w:hint="eastAsia"/>
          <w:sz w:val="28"/>
        </w:rPr>
        <w:t>、</w:t>
      </w:r>
      <w:r>
        <w:rPr>
          <w:rFonts w:ascii="仿宋_GB2312" w:eastAsia="仿宋_GB2312"/>
          <w:sz w:val="28"/>
        </w:rPr>
        <w:t>个人洗衣机位使用须</w:t>
      </w:r>
      <w:r>
        <w:rPr>
          <w:rFonts w:ascii="仿宋_GB2312" w:eastAsia="仿宋_GB2312" w:hint="eastAsia"/>
          <w:sz w:val="28"/>
        </w:rPr>
        <w:t>由主申请人</w:t>
      </w:r>
      <w:r>
        <w:rPr>
          <w:rFonts w:ascii="仿宋_GB2312" w:eastAsia="仿宋_GB2312"/>
          <w:sz w:val="28"/>
        </w:rPr>
        <w:t>提出申请</w:t>
      </w:r>
      <w:r>
        <w:rPr>
          <w:rFonts w:ascii="仿宋_GB2312" w:eastAsia="仿宋_GB2312" w:hint="eastAsia"/>
          <w:sz w:val="28"/>
        </w:rPr>
        <w:t>，</w:t>
      </w:r>
      <w:r>
        <w:rPr>
          <w:rFonts w:ascii="仿宋_GB2312" w:eastAsia="仿宋_GB2312"/>
          <w:sz w:val="28"/>
        </w:rPr>
        <w:t>填写</w:t>
      </w:r>
      <w:r>
        <w:rPr>
          <w:rFonts w:ascii="仿宋_GB2312" w:eastAsia="仿宋_GB2312" w:hint="eastAsia"/>
          <w:sz w:val="28"/>
        </w:rPr>
        <w:t>《</w:t>
      </w:r>
      <w:r w:rsidRPr="00580EE1">
        <w:rPr>
          <w:rFonts w:ascii="仿宋_GB2312" w:eastAsia="仿宋_GB2312" w:hint="eastAsia"/>
          <w:sz w:val="28"/>
        </w:rPr>
        <w:t>复旦大学江湾学生生活园区个人洗衣机位使用申请表</w:t>
      </w:r>
      <w:r>
        <w:rPr>
          <w:rFonts w:ascii="仿宋_GB2312" w:eastAsia="仿宋_GB2312" w:hint="eastAsia"/>
          <w:sz w:val="28"/>
        </w:rPr>
        <w:t>》，所有共有使用者签字确认，经江湾园区管委会审批通过后，分配特定洗衣机位的使用权</w:t>
      </w:r>
      <w:r w:rsidR="00043477">
        <w:rPr>
          <w:rFonts w:ascii="仿宋_GB2312" w:eastAsia="仿宋_GB2312" w:hint="eastAsia"/>
          <w:sz w:val="28"/>
        </w:rPr>
        <w:t>，使用期限为主申请人正常学制范围内</w:t>
      </w:r>
      <w:r>
        <w:rPr>
          <w:rFonts w:ascii="仿宋_GB2312" w:eastAsia="仿宋_GB2312" w:hint="eastAsia"/>
          <w:sz w:val="28"/>
        </w:rPr>
        <w:t>。</w:t>
      </w:r>
    </w:p>
    <w:p w:rsidR="00871717" w:rsidRPr="00EB6B70" w:rsidRDefault="00871717" w:rsidP="00720546">
      <w:pPr>
        <w:rPr>
          <w:rFonts w:ascii="仿宋_GB2312" w:eastAsia="仿宋_GB2312"/>
          <w:sz w:val="28"/>
        </w:rPr>
      </w:pPr>
      <w:r w:rsidRPr="00EB6B70">
        <w:rPr>
          <w:rFonts w:ascii="仿宋_GB2312" w:eastAsia="仿宋_GB2312"/>
          <w:sz w:val="28"/>
        </w:rPr>
        <w:t>三</w:t>
      </w:r>
      <w:r w:rsidRPr="00EB6B70">
        <w:rPr>
          <w:rFonts w:ascii="仿宋_GB2312" w:eastAsia="仿宋_GB2312" w:hint="eastAsia"/>
          <w:sz w:val="28"/>
        </w:rPr>
        <w:t>、</w:t>
      </w:r>
      <w:r w:rsidRPr="00EB6B70">
        <w:rPr>
          <w:rFonts w:ascii="仿宋_GB2312" w:eastAsia="仿宋_GB2312"/>
          <w:sz w:val="28"/>
        </w:rPr>
        <w:t>个人洗衣机必须由</w:t>
      </w:r>
      <w:r w:rsidRPr="00EB6B70">
        <w:rPr>
          <w:rFonts w:ascii="仿宋_GB2312" w:eastAsia="仿宋_GB2312" w:hint="eastAsia"/>
          <w:sz w:val="28"/>
        </w:rPr>
        <w:t>洗衣机</w:t>
      </w:r>
      <w:r w:rsidRPr="00EB6B70">
        <w:rPr>
          <w:rFonts w:ascii="仿宋_GB2312" w:eastAsia="仿宋_GB2312"/>
          <w:sz w:val="28"/>
        </w:rPr>
        <w:t>厂家或其他专业人员进行安装或拆除</w:t>
      </w:r>
      <w:r w:rsidRPr="00EB6B70">
        <w:rPr>
          <w:rFonts w:ascii="仿宋_GB2312" w:eastAsia="仿宋_GB2312" w:hint="eastAsia"/>
          <w:sz w:val="28"/>
        </w:rPr>
        <w:t>，</w:t>
      </w:r>
      <w:r w:rsidRPr="00EB6B70">
        <w:rPr>
          <w:rFonts w:ascii="仿宋_GB2312" w:eastAsia="仿宋_GB2312"/>
          <w:sz w:val="28"/>
        </w:rPr>
        <w:t>学生不可自己安装</w:t>
      </w:r>
      <w:r w:rsidRPr="00EB6B70">
        <w:rPr>
          <w:rFonts w:ascii="仿宋_GB2312" w:eastAsia="仿宋_GB2312" w:hint="eastAsia"/>
          <w:sz w:val="28"/>
        </w:rPr>
        <w:t>；</w:t>
      </w:r>
      <w:r w:rsidR="00720546" w:rsidRPr="00EB6B70">
        <w:rPr>
          <w:rFonts w:ascii="仿宋_GB2312" w:eastAsia="仿宋_GB2312" w:hint="eastAsia"/>
          <w:sz w:val="28"/>
        </w:rPr>
        <w:t>安装个人洗衣机时，学生本人必须在场</w:t>
      </w:r>
      <w:r w:rsidRPr="00EB6B70">
        <w:rPr>
          <w:rFonts w:ascii="仿宋_GB2312" w:eastAsia="仿宋_GB2312" w:hint="eastAsia"/>
          <w:sz w:val="28"/>
        </w:rPr>
        <w:t>，物业人员履行监督职责</w:t>
      </w:r>
      <w:r w:rsidR="00720546" w:rsidRPr="00EB6B70">
        <w:rPr>
          <w:rFonts w:ascii="仿宋_GB2312" w:eastAsia="仿宋_GB2312" w:hint="eastAsia"/>
          <w:sz w:val="28"/>
        </w:rPr>
        <w:t>。</w:t>
      </w:r>
    </w:p>
    <w:p w:rsidR="00720546" w:rsidRPr="00EB6B70" w:rsidRDefault="00871717" w:rsidP="00720546">
      <w:pPr>
        <w:rPr>
          <w:rFonts w:ascii="仿宋_GB2312" w:eastAsia="仿宋_GB2312"/>
          <w:sz w:val="28"/>
        </w:rPr>
      </w:pPr>
      <w:r w:rsidRPr="00EB6B70">
        <w:rPr>
          <w:rFonts w:ascii="仿宋_GB2312" w:eastAsia="仿宋_GB2312" w:hint="eastAsia"/>
          <w:sz w:val="28"/>
        </w:rPr>
        <w:t>四</w:t>
      </w:r>
      <w:r w:rsidR="00720546" w:rsidRPr="00EB6B70">
        <w:rPr>
          <w:rFonts w:ascii="仿宋_GB2312" w:eastAsia="仿宋_GB2312" w:hint="eastAsia"/>
          <w:sz w:val="28"/>
        </w:rPr>
        <w:t>、</w:t>
      </w:r>
      <w:r w:rsidR="00720546" w:rsidRPr="00EB6B70">
        <w:rPr>
          <w:rFonts w:ascii="仿宋_GB2312" w:eastAsia="仿宋_GB2312"/>
          <w:sz w:val="28"/>
        </w:rPr>
        <w:t>个人洗衣机位</w:t>
      </w:r>
      <w:r w:rsidR="00AD3B18" w:rsidRPr="00EB6B70">
        <w:rPr>
          <w:rFonts w:ascii="仿宋_GB2312" w:eastAsia="仿宋_GB2312" w:hint="eastAsia"/>
          <w:sz w:val="28"/>
        </w:rPr>
        <w:t>至少2人</w:t>
      </w:r>
      <w:r w:rsidR="00DE2384" w:rsidRPr="00EB6B70">
        <w:rPr>
          <w:rFonts w:ascii="仿宋_GB2312" w:eastAsia="仿宋_GB2312" w:hint="eastAsia"/>
          <w:sz w:val="28"/>
        </w:rPr>
        <w:t>（含）</w:t>
      </w:r>
      <w:r w:rsidR="00AD3B18" w:rsidRPr="00EB6B70">
        <w:rPr>
          <w:rFonts w:ascii="仿宋_GB2312" w:eastAsia="仿宋_GB2312" w:hint="eastAsia"/>
          <w:sz w:val="28"/>
        </w:rPr>
        <w:t>以上使用，鼓励多寝室合用</w:t>
      </w:r>
      <w:r w:rsidR="00EB4AE4" w:rsidRPr="00EB6B70">
        <w:rPr>
          <w:rFonts w:ascii="仿宋_GB2312" w:eastAsia="仿宋_GB2312" w:hint="eastAsia"/>
          <w:sz w:val="28"/>
        </w:rPr>
        <w:t>。</w:t>
      </w:r>
      <w:r w:rsidR="00AC51C7" w:rsidRPr="00EB6B70">
        <w:rPr>
          <w:rFonts w:ascii="仿宋_GB2312" w:eastAsia="仿宋_GB2312" w:hint="eastAsia"/>
          <w:sz w:val="28"/>
        </w:rPr>
        <w:t>共有使用者必须在同一楼宇，</w:t>
      </w:r>
      <w:r w:rsidR="00AD3B18" w:rsidRPr="00EB6B70">
        <w:rPr>
          <w:rFonts w:ascii="仿宋_GB2312" w:eastAsia="仿宋_GB2312" w:hint="eastAsia"/>
          <w:sz w:val="28"/>
        </w:rPr>
        <w:t>同一寝室</w:t>
      </w:r>
      <w:r w:rsidR="00AC51C7" w:rsidRPr="00EB6B70">
        <w:rPr>
          <w:rFonts w:ascii="仿宋_GB2312" w:eastAsia="仿宋_GB2312" w:hint="eastAsia"/>
          <w:sz w:val="28"/>
        </w:rPr>
        <w:t>的</w:t>
      </w:r>
      <w:r w:rsidR="00AD3B18" w:rsidRPr="00EB6B70">
        <w:rPr>
          <w:rFonts w:ascii="仿宋_GB2312" w:eastAsia="仿宋_GB2312" w:hint="eastAsia"/>
          <w:sz w:val="28"/>
        </w:rPr>
        <w:t>学生不可分开申请。</w:t>
      </w:r>
      <w:r w:rsidR="00720546" w:rsidRPr="00EB6B70">
        <w:rPr>
          <w:rFonts w:ascii="仿宋_GB2312" w:eastAsia="仿宋_GB2312" w:hint="eastAsia"/>
          <w:sz w:val="28"/>
        </w:rPr>
        <w:t>审批通过后，共有使用者不可增加。</w:t>
      </w:r>
    </w:p>
    <w:p w:rsidR="00871717" w:rsidRDefault="00871717" w:rsidP="00720546">
      <w:pPr>
        <w:rPr>
          <w:rFonts w:ascii="仿宋_GB2312" w:eastAsia="仿宋_GB2312"/>
          <w:sz w:val="28"/>
        </w:rPr>
      </w:pPr>
      <w:r>
        <w:rPr>
          <w:rFonts w:ascii="仿宋_GB2312" w:eastAsia="仿宋_GB2312" w:hint="eastAsia"/>
          <w:sz w:val="28"/>
        </w:rPr>
        <w:t>五</w:t>
      </w:r>
      <w:r w:rsidR="00720546">
        <w:rPr>
          <w:rFonts w:ascii="仿宋_GB2312" w:eastAsia="仿宋_GB2312" w:hint="eastAsia"/>
          <w:sz w:val="28"/>
        </w:rPr>
        <w:t>、</w:t>
      </w:r>
      <w:r w:rsidR="00720546" w:rsidRPr="00043477">
        <w:rPr>
          <w:rFonts w:ascii="仿宋_GB2312" w:eastAsia="仿宋_GB2312"/>
          <w:b/>
          <w:sz w:val="28"/>
        </w:rPr>
        <w:t>个人洗衣机位</w:t>
      </w:r>
      <w:r w:rsidR="00720546" w:rsidRPr="00043477">
        <w:rPr>
          <w:rFonts w:ascii="仿宋_GB2312" w:eastAsia="仿宋_GB2312" w:hint="eastAsia"/>
          <w:b/>
          <w:sz w:val="28"/>
        </w:rPr>
        <w:t>供电时间为8:</w:t>
      </w:r>
      <w:r w:rsidR="00720546" w:rsidRPr="00043477">
        <w:rPr>
          <w:rFonts w:ascii="仿宋_GB2312" w:eastAsia="仿宋_GB2312"/>
          <w:b/>
          <w:sz w:val="28"/>
        </w:rPr>
        <w:t>00</w:t>
      </w:r>
      <w:r w:rsidR="00720546" w:rsidRPr="00043477">
        <w:rPr>
          <w:rFonts w:ascii="仿宋_GB2312" w:eastAsia="仿宋_GB2312" w:hint="eastAsia"/>
          <w:b/>
          <w:sz w:val="28"/>
        </w:rPr>
        <w:t>-</w:t>
      </w:r>
      <w:r w:rsidR="00720546" w:rsidRPr="00043477">
        <w:rPr>
          <w:rFonts w:ascii="仿宋_GB2312" w:eastAsia="仿宋_GB2312"/>
          <w:b/>
          <w:sz w:val="28"/>
        </w:rPr>
        <w:t>23</w:t>
      </w:r>
      <w:r w:rsidR="00720546" w:rsidRPr="00043477">
        <w:rPr>
          <w:rFonts w:ascii="仿宋_GB2312" w:eastAsia="仿宋_GB2312" w:hint="eastAsia"/>
          <w:b/>
          <w:sz w:val="28"/>
        </w:rPr>
        <w:t>:0</w:t>
      </w:r>
      <w:r w:rsidR="00720546" w:rsidRPr="00043477">
        <w:rPr>
          <w:rFonts w:ascii="仿宋_GB2312" w:eastAsia="仿宋_GB2312"/>
          <w:b/>
          <w:sz w:val="28"/>
        </w:rPr>
        <w:t>0</w:t>
      </w:r>
      <w:r w:rsidR="00720546">
        <w:rPr>
          <w:rFonts w:ascii="仿宋_GB2312" w:eastAsia="仿宋_GB2312" w:hint="eastAsia"/>
          <w:sz w:val="28"/>
        </w:rPr>
        <w:t>，</w:t>
      </w:r>
      <w:r w:rsidR="00720546">
        <w:rPr>
          <w:rFonts w:ascii="仿宋_GB2312" w:eastAsia="仿宋_GB2312"/>
          <w:sz w:val="28"/>
        </w:rPr>
        <w:t>凭专用电卡取电</w:t>
      </w:r>
      <w:r w:rsidR="00097044">
        <w:rPr>
          <w:rFonts w:ascii="仿宋_GB2312" w:eastAsia="仿宋_GB2312" w:hint="eastAsia"/>
          <w:sz w:val="28"/>
        </w:rPr>
        <w:t>（电卡工本费1</w:t>
      </w:r>
      <w:r w:rsidR="00097044">
        <w:rPr>
          <w:rFonts w:ascii="仿宋_GB2312" w:eastAsia="仿宋_GB2312"/>
          <w:sz w:val="28"/>
        </w:rPr>
        <w:t>5元</w:t>
      </w:r>
      <w:r w:rsidR="00097044">
        <w:rPr>
          <w:rFonts w:ascii="仿宋_GB2312" w:eastAsia="仿宋_GB2312" w:hint="eastAsia"/>
          <w:sz w:val="28"/>
        </w:rPr>
        <w:t>，</w:t>
      </w:r>
      <w:r w:rsidR="00097044">
        <w:rPr>
          <w:rFonts w:ascii="仿宋_GB2312" w:eastAsia="仿宋_GB2312"/>
          <w:sz w:val="28"/>
        </w:rPr>
        <w:t>不退不换</w:t>
      </w:r>
      <w:r w:rsidR="00097044">
        <w:rPr>
          <w:rFonts w:ascii="仿宋_GB2312" w:eastAsia="仿宋_GB2312" w:hint="eastAsia"/>
          <w:sz w:val="28"/>
        </w:rPr>
        <w:t>，</w:t>
      </w:r>
      <w:r w:rsidR="00097044">
        <w:rPr>
          <w:rFonts w:ascii="仿宋_GB2312" w:eastAsia="仿宋_GB2312"/>
          <w:sz w:val="28"/>
        </w:rPr>
        <w:t>遗失不补</w:t>
      </w:r>
      <w:r w:rsidR="00097044">
        <w:rPr>
          <w:rFonts w:ascii="仿宋_GB2312" w:eastAsia="仿宋_GB2312" w:hint="eastAsia"/>
          <w:sz w:val="28"/>
        </w:rPr>
        <w:t>）</w:t>
      </w:r>
      <w:r w:rsidR="00720546">
        <w:rPr>
          <w:rFonts w:ascii="仿宋_GB2312" w:eastAsia="仿宋_GB2312" w:hint="eastAsia"/>
          <w:sz w:val="28"/>
        </w:rPr>
        <w:t>。</w:t>
      </w:r>
      <w:bookmarkStart w:id="0" w:name="_GoBack"/>
      <w:bookmarkEnd w:id="0"/>
      <w:r w:rsidR="00720546">
        <w:rPr>
          <w:rFonts w:ascii="仿宋_GB2312" w:eastAsia="仿宋_GB2312" w:hint="eastAsia"/>
          <w:sz w:val="28"/>
        </w:rPr>
        <w:t>请在供电时间内使用个人洗衣机，如因超过供电时间断电造成的个人洗衣机损坏或其他安全问题，由学生自行承担。</w:t>
      </w:r>
    </w:p>
    <w:p w:rsidR="00720546" w:rsidRDefault="00871717" w:rsidP="00720546">
      <w:pPr>
        <w:rPr>
          <w:rFonts w:ascii="仿宋_GB2312" w:eastAsia="仿宋_GB2312"/>
          <w:sz w:val="28"/>
        </w:rPr>
      </w:pPr>
      <w:r>
        <w:rPr>
          <w:rFonts w:ascii="仿宋_GB2312" w:eastAsia="仿宋_GB2312"/>
          <w:sz w:val="28"/>
        </w:rPr>
        <w:t>六</w:t>
      </w:r>
      <w:r w:rsidR="00720546">
        <w:rPr>
          <w:rFonts w:ascii="仿宋_GB2312" w:eastAsia="仿宋_GB2312" w:hint="eastAsia"/>
          <w:sz w:val="28"/>
        </w:rPr>
        <w:t>、若宿舍调整至其他楼宇（含直博生、硕博连读生从硕士楼搬</w:t>
      </w:r>
      <w:r w:rsidR="00492C58">
        <w:rPr>
          <w:rFonts w:ascii="仿宋_GB2312" w:eastAsia="仿宋_GB2312" w:hint="eastAsia"/>
          <w:sz w:val="28"/>
        </w:rPr>
        <w:t>到博士楼），个人洗衣位需服从园区统筹安排，洗衣机由学生自行搬迁</w:t>
      </w:r>
      <w:r w:rsidR="00720546">
        <w:rPr>
          <w:rFonts w:ascii="仿宋_GB2312" w:eastAsia="仿宋_GB2312" w:hint="eastAsia"/>
          <w:sz w:val="28"/>
        </w:rPr>
        <w:t>。</w:t>
      </w:r>
    </w:p>
    <w:p w:rsidR="00720546" w:rsidRDefault="00720546" w:rsidP="00720546">
      <w:pPr>
        <w:rPr>
          <w:rFonts w:ascii="仿宋_GB2312" w:eastAsia="仿宋_GB2312"/>
          <w:sz w:val="28"/>
        </w:rPr>
      </w:pPr>
      <w:r>
        <w:rPr>
          <w:rFonts w:ascii="仿宋_GB2312" w:eastAsia="仿宋_GB2312" w:hint="eastAsia"/>
          <w:sz w:val="28"/>
        </w:rPr>
        <w:t>六、不再需要使用个人洗衣机位时，需由主申请人填写《</w:t>
      </w:r>
      <w:r w:rsidRPr="00580EE1">
        <w:rPr>
          <w:rFonts w:ascii="仿宋_GB2312" w:eastAsia="仿宋_GB2312" w:hint="eastAsia"/>
          <w:sz w:val="28"/>
        </w:rPr>
        <w:t>复旦大学江</w:t>
      </w:r>
      <w:r w:rsidRPr="00580EE1">
        <w:rPr>
          <w:rFonts w:ascii="仿宋_GB2312" w:eastAsia="仿宋_GB2312" w:hint="eastAsia"/>
          <w:sz w:val="28"/>
        </w:rPr>
        <w:lastRenderedPageBreak/>
        <w:t>湾学生生活园区个人洗衣机位</w:t>
      </w:r>
      <w:r>
        <w:rPr>
          <w:rFonts w:ascii="仿宋_GB2312" w:eastAsia="仿宋_GB2312" w:hint="eastAsia"/>
          <w:sz w:val="28"/>
        </w:rPr>
        <w:t>停止</w:t>
      </w:r>
      <w:r w:rsidRPr="00580EE1">
        <w:rPr>
          <w:rFonts w:ascii="仿宋_GB2312" w:eastAsia="仿宋_GB2312" w:hint="eastAsia"/>
          <w:sz w:val="28"/>
        </w:rPr>
        <w:t>使用申请表</w:t>
      </w:r>
      <w:r>
        <w:rPr>
          <w:rFonts w:ascii="仿宋_GB2312" w:eastAsia="仿宋_GB2312" w:hint="eastAsia"/>
          <w:sz w:val="28"/>
        </w:rPr>
        <w:t>》，所有共有使用者签字确认，经审批通过后凭拆机许可单，在规定时间内拆除洗衣机。</w:t>
      </w:r>
    </w:p>
    <w:p w:rsidR="00720546" w:rsidRDefault="00720546" w:rsidP="00720546">
      <w:pPr>
        <w:rPr>
          <w:rFonts w:ascii="黑体" w:eastAsia="黑体" w:hAnsi="黑体"/>
          <w:sz w:val="36"/>
        </w:rPr>
      </w:pPr>
      <w:r>
        <w:rPr>
          <w:rFonts w:ascii="仿宋_GB2312" w:eastAsia="仿宋_GB2312" w:hint="eastAsia"/>
          <w:sz w:val="28"/>
        </w:rPr>
        <w:t>七、</w:t>
      </w:r>
      <w:r w:rsidRPr="00A75173">
        <w:rPr>
          <w:rFonts w:ascii="仿宋_GB2312" w:eastAsia="仿宋_GB2312"/>
          <w:b/>
          <w:sz w:val="28"/>
        </w:rPr>
        <w:t>当主申请人毕业后</w:t>
      </w:r>
      <w:r w:rsidRPr="00A75173">
        <w:rPr>
          <w:rFonts w:ascii="仿宋_GB2312" w:eastAsia="仿宋_GB2312" w:hint="eastAsia"/>
          <w:b/>
          <w:sz w:val="28"/>
        </w:rPr>
        <w:t>，个人洗衣机位使用权自动收回，</w:t>
      </w:r>
      <w:r>
        <w:rPr>
          <w:rFonts w:ascii="仿宋_GB2312" w:eastAsia="仿宋_GB2312" w:hint="eastAsia"/>
          <w:sz w:val="28"/>
        </w:rPr>
        <w:t>主申请人需填写《</w:t>
      </w:r>
      <w:r w:rsidRPr="00580EE1">
        <w:rPr>
          <w:rFonts w:ascii="仿宋_GB2312" w:eastAsia="仿宋_GB2312" w:hint="eastAsia"/>
          <w:sz w:val="28"/>
        </w:rPr>
        <w:t>复旦大学江湾学生生活园区个人洗衣机位</w:t>
      </w:r>
      <w:r>
        <w:rPr>
          <w:rFonts w:ascii="仿宋_GB2312" w:eastAsia="仿宋_GB2312" w:hint="eastAsia"/>
          <w:sz w:val="28"/>
        </w:rPr>
        <w:t>停止</w:t>
      </w:r>
      <w:r w:rsidRPr="00580EE1">
        <w:rPr>
          <w:rFonts w:ascii="仿宋_GB2312" w:eastAsia="仿宋_GB2312" w:hint="eastAsia"/>
          <w:sz w:val="28"/>
        </w:rPr>
        <w:t>使用申请表</w:t>
      </w:r>
      <w:r>
        <w:rPr>
          <w:rFonts w:ascii="仿宋_GB2312" w:eastAsia="仿宋_GB2312" w:hint="eastAsia"/>
          <w:sz w:val="28"/>
        </w:rPr>
        <w:t>》，经审批通过后凭拆机许可单拆除洗衣机。未及时拆除的洗衣机，将作为废品处理。</w:t>
      </w:r>
    </w:p>
    <w:p w:rsidR="00720546" w:rsidRDefault="00720546" w:rsidP="00720546">
      <w:pPr>
        <w:rPr>
          <w:rFonts w:ascii="仿宋_GB2312" w:eastAsia="仿宋_GB2312"/>
          <w:sz w:val="28"/>
        </w:rPr>
      </w:pPr>
      <w:r>
        <w:rPr>
          <w:rFonts w:ascii="仿宋_GB2312" w:eastAsia="仿宋_GB2312" w:hint="eastAsia"/>
          <w:sz w:val="28"/>
        </w:rPr>
        <w:t>八、</w:t>
      </w:r>
      <w:r>
        <w:rPr>
          <w:rFonts w:ascii="仿宋_GB2312" w:eastAsia="仿宋_GB2312"/>
          <w:sz w:val="28"/>
        </w:rPr>
        <w:t>若发现有违反本管理办法的行为</w:t>
      </w:r>
      <w:r>
        <w:rPr>
          <w:rFonts w:ascii="仿宋_GB2312" w:eastAsia="仿宋_GB2312" w:hint="eastAsia"/>
          <w:sz w:val="28"/>
        </w:rPr>
        <w:t>，</w:t>
      </w:r>
      <w:r>
        <w:rPr>
          <w:rFonts w:ascii="仿宋_GB2312" w:eastAsia="仿宋_GB2312"/>
          <w:sz w:val="28"/>
        </w:rPr>
        <w:t>将取消该个人洗衣机位所有使用者的个人洗衣机位使用权</w:t>
      </w:r>
      <w:r>
        <w:rPr>
          <w:rFonts w:ascii="仿宋_GB2312" w:eastAsia="仿宋_GB2312" w:hint="eastAsia"/>
          <w:sz w:val="28"/>
        </w:rPr>
        <w:t>，收回洗衣机位。该个人洗衣机位的所有使用者就读期间不再允许申请和使用个人洗衣机位。</w:t>
      </w:r>
    </w:p>
    <w:p w:rsidR="001043A6" w:rsidRPr="00EB6B70" w:rsidRDefault="00DE2384" w:rsidP="00720546">
      <w:pPr>
        <w:rPr>
          <w:rFonts w:ascii="仿宋_GB2312" w:eastAsia="仿宋_GB2312"/>
          <w:sz w:val="28"/>
        </w:rPr>
      </w:pPr>
      <w:r w:rsidRPr="00EB6B70">
        <w:rPr>
          <w:rFonts w:ascii="仿宋_GB2312" w:eastAsia="仿宋_GB2312"/>
          <w:sz w:val="28"/>
        </w:rPr>
        <w:t>九</w:t>
      </w:r>
      <w:r w:rsidRPr="00EB6B70">
        <w:rPr>
          <w:rFonts w:ascii="仿宋_GB2312" w:eastAsia="仿宋_GB2312" w:hint="eastAsia"/>
          <w:sz w:val="28"/>
        </w:rPr>
        <w:t>、本管理办法解释权归复旦大学江湾学生生活园区管理委员会。</w:t>
      </w:r>
    </w:p>
    <w:p w:rsidR="001043A6" w:rsidRDefault="001043A6" w:rsidP="00720546">
      <w:pPr>
        <w:rPr>
          <w:rFonts w:ascii="仿宋_GB2312" w:eastAsia="仿宋_GB2312"/>
          <w:sz w:val="28"/>
        </w:rPr>
      </w:pPr>
    </w:p>
    <w:p w:rsidR="001043A6" w:rsidRDefault="001043A6" w:rsidP="001043A6">
      <w:pPr>
        <w:jc w:val="right"/>
        <w:rPr>
          <w:rFonts w:ascii="仿宋_GB2312" w:eastAsia="仿宋_GB2312"/>
          <w:sz w:val="28"/>
        </w:rPr>
      </w:pPr>
      <w:r>
        <w:rPr>
          <w:rFonts w:ascii="仿宋_GB2312" w:eastAsia="仿宋_GB2312"/>
          <w:sz w:val="28"/>
        </w:rPr>
        <w:t>江湾学生生活园区管理委员会</w:t>
      </w:r>
    </w:p>
    <w:p w:rsidR="00043477" w:rsidRDefault="00043477" w:rsidP="001043A6">
      <w:pPr>
        <w:jc w:val="right"/>
        <w:rPr>
          <w:rFonts w:ascii="仿宋_GB2312" w:eastAsia="仿宋_GB2312"/>
          <w:sz w:val="28"/>
        </w:rPr>
      </w:pPr>
    </w:p>
    <w:p w:rsidR="00DA650D" w:rsidRPr="00720546" w:rsidRDefault="00DA650D"/>
    <w:sectPr w:rsidR="00DA650D" w:rsidRPr="00720546" w:rsidSect="00A9773A">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4A83" w:rsidRDefault="008A4A83" w:rsidP="00720546">
      <w:r>
        <w:separator/>
      </w:r>
    </w:p>
  </w:endnote>
  <w:endnote w:type="continuationSeparator" w:id="0">
    <w:p w:rsidR="008A4A83" w:rsidRDefault="008A4A83" w:rsidP="00720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4A83" w:rsidRDefault="008A4A83" w:rsidP="00720546">
      <w:r>
        <w:separator/>
      </w:r>
    </w:p>
  </w:footnote>
  <w:footnote w:type="continuationSeparator" w:id="0">
    <w:p w:rsidR="008A4A83" w:rsidRDefault="008A4A83" w:rsidP="007205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1CB"/>
    <w:rsid w:val="00035D6E"/>
    <w:rsid w:val="00043477"/>
    <w:rsid w:val="00097044"/>
    <w:rsid w:val="000A6D39"/>
    <w:rsid w:val="001043A6"/>
    <w:rsid w:val="002D2AC0"/>
    <w:rsid w:val="003774F7"/>
    <w:rsid w:val="00443FA5"/>
    <w:rsid w:val="00492C58"/>
    <w:rsid w:val="005A2522"/>
    <w:rsid w:val="00720546"/>
    <w:rsid w:val="00871717"/>
    <w:rsid w:val="008A4A83"/>
    <w:rsid w:val="00955317"/>
    <w:rsid w:val="00A15835"/>
    <w:rsid w:val="00A75173"/>
    <w:rsid w:val="00AC51C7"/>
    <w:rsid w:val="00AD3B18"/>
    <w:rsid w:val="00AE4409"/>
    <w:rsid w:val="00BE36DF"/>
    <w:rsid w:val="00C77DE4"/>
    <w:rsid w:val="00DA650D"/>
    <w:rsid w:val="00DD2423"/>
    <w:rsid w:val="00DE2384"/>
    <w:rsid w:val="00EB4AE4"/>
    <w:rsid w:val="00EB6B70"/>
    <w:rsid w:val="00EE31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ED6D10B-C555-46D6-8BEF-E9A5768C6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05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205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20546"/>
    <w:rPr>
      <w:sz w:val="18"/>
      <w:szCs w:val="18"/>
    </w:rPr>
  </w:style>
  <w:style w:type="paragraph" w:styleId="a4">
    <w:name w:val="footer"/>
    <w:basedOn w:val="a"/>
    <w:link w:val="Char0"/>
    <w:uiPriority w:val="99"/>
    <w:unhideWhenUsed/>
    <w:rsid w:val="00720546"/>
    <w:pPr>
      <w:tabs>
        <w:tab w:val="center" w:pos="4153"/>
        <w:tab w:val="right" w:pos="8306"/>
      </w:tabs>
      <w:snapToGrid w:val="0"/>
      <w:jc w:val="left"/>
    </w:pPr>
    <w:rPr>
      <w:sz w:val="18"/>
      <w:szCs w:val="18"/>
    </w:rPr>
  </w:style>
  <w:style w:type="character" w:customStyle="1" w:styleId="Char0">
    <w:name w:val="页脚 Char"/>
    <w:basedOn w:val="a0"/>
    <w:link w:val="a4"/>
    <w:uiPriority w:val="99"/>
    <w:rsid w:val="00720546"/>
    <w:rPr>
      <w:sz w:val="18"/>
      <w:szCs w:val="18"/>
    </w:rPr>
  </w:style>
  <w:style w:type="paragraph" w:styleId="a5">
    <w:name w:val="Balloon Text"/>
    <w:basedOn w:val="a"/>
    <w:link w:val="Char1"/>
    <w:uiPriority w:val="99"/>
    <w:semiHidden/>
    <w:unhideWhenUsed/>
    <w:rsid w:val="001043A6"/>
    <w:rPr>
      <w:sz w:val="18"/>
      <w:szCs w:val="18"/>
    </w:rPr>
  </w:style>
  <w:style w:type="character" w:customStyle="1" w:styleId="Char1">
    <w:name w:val="批注框文本 Char"/>
    <w:basedOn w:val="a0"/>
    <w:link w:val="a5"/>
    <w:uiPriority w:val="99"/>
    <w:semiHidden/>
    <w:rsid w:val="001043A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125</Words>
  <Characters>719</Characters>
  <Application>Microsoft Office Word</Application>
  <DocSecurity>0</DocSecurity>
  <Lines>5</Lines>
  <Paragraphs>1</Paragraphs>
  <ScaleCrop>false</ScaleCrop>
  <Company/>
  <LinksUpToDate>false</LinksUpToDate>
  <CharactersWithSpaces>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cp:lastPrinted>2018-11-22T02:42:00Z</cp:lastPrinted>
  <dcterms:created xsi:type="dcterms:W3CDTF">2019-01-09T02:41:00Z</dcterms:created>
  <dcterms:modified xsi:type="dcterms:W3CDTF">2019-02-20T06:27:00Z</dcterms:modified>
</cp:coreProperties>
</file>