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E2CEB" w14:textId="6C41CE2F" w:rsidR="00E72A90" w:rsidRPr="00C11CB5" w:rsidRDefault="00215A03" w:rsidP="00B95CFD">
      <w:pPr>
        <w:spacing w:beforeLines="50" w:before="156" w:line="520" w:lineRule="exact"/>
        <w:jc w:val="center"/>
        <w:rPr>
          <w:rFonts w:ascii="Times New Roman" w:eastAsia="方正大标宋简体" w:hAnsi="Times New Roman"/>
          <w:sz w:val="44"/>
          <w:szCs w:val="44"/>
        </w:rPr>
      </w:pPr>
      <w:r w:rsidRPr="00C11CB5">
        <w:rPr>
          <w:rFonts w:ascii="Times New Roman" w:eastAsia="方正大标宋简体" w:hAnsi="Times New Roman" w:hint="eastAsia"/>
          <w:sz w:val="44"/>
          <w:szCs w:val="44"/>
        </w:rPr>
        <w:t>复旦大学</w:t>
      </w:r>
      <w:r w:rsidR="00E72A90" w:rsidRPr="00C11CB5">
        <w:rPr>
          <w:rFonts w:ascii="Times New Roman" w:eastAsia="方正大标宋简体" w:hAnsi="Times New Roman" w:hint="eastAsia"/>
          <w:sz w:val="44"/>
          <w:szCs w:val="44"/>
        </w:rPr>
        <w:t>郭维城</w:t>
      </w:r>
      <w:r w:rsidR="00E967CF">
        <w:rPr>
          <w:rFonts w:ascii="Times New Roman" w:eastAsia="方正大标宋简体" w:hAnsi="Times New Roman" w:hint="eastAsia"/>
          <w:sz w:val="44"/>
          <w:szCs w:val="44"/>
        </w:rPr>
        <w:t>就业引导</w:t>
      </w:r>
      <w:r w:rsidR="00E72A90" w:rsidRPr="00C11CB5">
        <w:rPr>
          <w:rFonts w:ascii="Times New Roman" w:eastAsia="方正大标宋简体" w:hAnsi="Times New Roman" w:hint="eastAsia"/>
          <w:sz w:val="44"/>
          <w:szCs w:val="44"/>
        </w:rPr>
        <w:t>奖学金</w:t>
      </w:r>
      <w:r w:rsidR="00760C80">
        <w:rPr>
          <w:rFonts w:ascii="Times New Roman" w:eastAsia="方正大标宋简体" w:hAnsi="Times New Roman" w:hint="eastAsia"/>
          <w:sz w:val="44"/>
          <w:szCs w:val="44"/>
        </w:rPr>
        <w:t>评选</w:t>
      </w:r>
      <w:r w:rsidR="00E967CF">
        <w:rPr>
          <w:rFonts w:ascii="Times New Roman" w:eastAsia="方正大标宋简体" w:hAnsi="Times New Roman" w:hint="eastAsia"/>
          <w:sz w:val="44"/>
          <w:szCs w:val="44"/>
        </w:rPr>
        <w:t>方案</w:t>
      </w:r>
    </w:p>
    <w:p w14:paraId="7A50704E" w14:textId="38B6B36D" w:rsidR="00750DA4" w:rsidRPr="00C11CB5" w:rsidRDefault="00750DA4" w:rsidP="00B95CFD">
      <w:pPr>
        <w:adjustRightInd w:val="0"/>
        <w:snapToGrid w:val="0"/>
        <w:spacing w:line="520" w:lineRule="exact"/>
        <w:jc w:val="center"/>
        <w:rPr>
          <w:rFonts w:ascii="Times New Roman" w:eastAsia="方正大标宋简体" w:hAnsi="Times New Roman"/>
          <w:sz w:val="32"/>
          <w:szCs w:val="32"/>
        </w:rPr>
      </w:pPr>
    </w:p>
    <w:p w14:paraId="15C8B02B" w14:textId="487D8FB6" w:rsidR="009D52A7" w:rsidRPr="00C11CB5" w:rsidRDefault="009D52A7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为贯彻落实党中央、国务院</w:t>
      </w:r>
      <w:r w:rsidR="00921353" w:rsidRPr="00C11CB5">
        <w:rPr>
          <w:rFonts w:ascii="Times New Roman" w:eastAsia="仿宋_GB2312" w:hAnsi="Times New Roman" w:hint="eastAsia"/>
          <w:sz w:val="32"/>
          <w:szCs w:val="32"/>
        </w:rPr>
        <w:t>关于</w:t>
      </w:r>
      <w:r w:rsidR="001A6011">
        <w:rPr>
          <w:rFonts w:ascii="Times New Roman" w:eastAsia="仿宋_GB2312" w:hAnsi="Times New Roman" w:hint="eastAsia"/>
          <w:sz w:val="32"/>
          <w:szCs w:val="32"/>
        </w:rPr>
        <w:t>进一步</w:t>
      </w:r>
      <w:r w:rsidR="00921353" w:rsidRPr="00C11CB5">
        <w:rPr>
          <w:rFonts w:ascii="Times New Roman" w:eastAsia="仿宋_GB2312" w:hAnsi="Times New Roman" w:hint="eastAsia"/>
          <w:sz w:val="32"/>
          <w:szCs w:val="32"/>
        </w:rPr>
        <w:t>引导和鼓励高校毕业生</w:t>
      </w:r>
      <w:r w:rsidR="00E967CF">
        <w:rPr>
          <w:rFonts w:ascii="Times New Roman" w:eastAsia="仿宋_GB2312" w:hAnsi="Times New Roman" w:hint="eastAsia"/>
          <w:sz w:val="32"/>
          <w:szCs w:val="32"/>
        </w:rPr>
        <w:t>到</w:t>
      </w:r>
      <w:r w:rsidR="00921353" w:rsidRPr="00C11CB5">
        <w:rPr>
          <w:rFonts w:ascii="Times New Roman" w:eastAsia="仿宋_GB2312" w:hAnsi="Times New Roman" w:hint="eastAsia"/>
          <w:sz w:val="32"/>
          <w:szCs w:val="32"/>
        </w:rPr>
        <w:t>基层就业</w:t>
      </w:r>
      <w:r w:rsidR="00E967CF">
        <w:rPr>
          <w:rFonts w:ascii="Times New Roman" w:eastAsia="仿宋_GB2312" w:hAnsi="Times New Roman" w:hint="eastAsia"/>
          <w:sz w:val="32"/>
          <w:szCs w:val="32"/>
        </w:rPr>
        <w:t>的</w:t>
      </w:r>
      <w:r w:rsidR="001A6011">
        <w:rPr>
          <w:rFonts w:ascii="Times New Roman" w:eastAsia="仿宋_GB2312" w:hAnsi="Times New Roman" w:hint="eastAsia"/>
          <w:sz w:val="32"/>
          <w:szCs w:val="32"/>
        </w:rPr>
        <w:t>文件精神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，</w:t>
      </w:r>
      <w:r w:rsidRPr="00C11CB5">
        <w:rPr>
          <w:rFonts w:ascii="Times New Roman" w:eastAsia="仿宋_GB2312" w:hAnsi="Times New Roman" w:hint="eastAsia"/>
          <w:sz w:val="32"/>
          <w:szCs w:val="32"/>
        </w:rPr>
        <w:t>引导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广大毕业生赴中西部地区、赴基层建功立业，</w:t>
      </w:r>
      <w:r w:rsidR="00E967CF">
        <w:rPr>
          <w:rFonts w:ascii="Times New Roman" w:eastAsia="仿宋_GB2312" w:hAnsi="Times New Roman" w:hint="eastAsia"/>
          <w:sz w:val="32"/>
          <w:szCs w:val="32"/>
        </w:rPr>
        <w:t>根据《复旦大学郭维城励志奖助学金实施方案》，</w:t>
      </w:r>
      <w:r w:rsidR="001A6011">
        <w:rPr>
          <w:rFonts w:ascii="Times New Roman" w:eastAsia="仿宋_GB2312" w:hAnsi="Times New Roman" w:hint="eastAsia"/>
          <w:sz w:val="32"/>
          <w:szCs w:val="32"/>
        </w:rPr>
        <w:t>自</w:t>
      </w:r>
      <w:r w:rsidR="001A6011">
        <w:rPr>
          <w:rFonts w:ascii="Times New Roman" w:eastAsia="仿宋_GB2312" w:hAnsi="Times New Roman" w:hint="eastAsia"/>
          <w:sz w:val="32"/>
          <w:szCs w:val="32"/>
        </w:rPr>
        <w:t>2</w:t>
      </w:r>
      <w:r w:rsidR="001A6011">
        <w:rPr>
          <w:rFonts w:ascii="Times New Roman" w:eastAsia="仿宋_GB2312" w:hAnsi="Times New Roman"/>
          <w:sz w:val="32"/>
          <w:szCs w:val="32"/>
        </w:rPr>
        <w:t>020</w:t>
      </w:r>
      <w:r w:rsidR="001A6011">
        <w:rPr>
          <w:rFonts w:ascii="Times New Roman" w:eastAsia="仿宋_GB2312" w:hAnsi="Times New Roman" w:hint="eastAsia"/>
          <w:sz w:val="32"/>
          <w:szCs w:val="32"/>
        </w:rPr>
        <w:t>年起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设立“郭维城</w:t>
      </w:r>
      <w:r w:rsidR="00E967CF">
        <w:rPr>
          <w:rFonts w:ascii="Times New Roman" w:eastAsia="仿宋_GB2312" w:hAnsi="Times New Roman" w:hint="eastAsia"/>
          <w:sz w:val="32"/>
          <w:szCs w:val="32"/>
        </w:rPr>
        <w:t>就业引导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奖学金项目”，用于</w:t>
      </w:r>
      <w:r w:rsidR="00E967CF">
        <w:rPr>
          <w:rFonts w:ascii="Times New Roman" w:eastAsia="仿宋_GB2312" w:hAnsi="Times New Roman" w:hint="eastAsia"/>
          <w:sz w:val="32"/>
          <w:szCs w:val="32"/>
        </w:rPr>
        <w:t>奖励</w:t>
      </w:r>
      <w:r w:rsidR="001A6011">
        <w:rPr>
          <w:rFonts w:ascii="Times New Roman" w:eastAsia="仿宋_GB2312" w:hAnsi="Times New Roman" w:hint="eastAsia"/>
          <w:sz w:val="32"/>
          <w:szCs w:val="32"/>
        </w:rPr>
        <w:t>我校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赴中西部地区基层就业</w:t>
      </w:r>
      <w:r w:rsidR="001A6011">
        <w:rPr>
          <w:rFonts w:ascii="Times New Roman" w:eastAsia="仿宋_GB2312" w:hAnsi="Times New Roman" w:hint="eastAsia"/>
          <w:sz w:val="32"/>
          <w:szCs w:val="32"/>
        </w:rPr>
        <w:t>的</w:t>
      </w:r>
      <w:r w:rsidR="00E72A90" w:rsidRPr="00C11CB5">
        <w:rPr>
          <w:rFonts w:ascii="Times New Roman" w:eastAsia="仿宋_GB2312" w:hAnsi="Times New Roman" w:hint="eastAsia"/>
          <w:sz w:val="32"/>
          <w:szCs w:val="32"/>
        </w:rPr>
        <w:t>学生</w:t>
      </w:r>
      <w:r w:rsidR="00E967CF">
        <w:rPr>
          <w:rFonts w:ascii="Times New Roman" w:eastAsia="仿宋_GB2312" w:hAnsi="Times New Roman" w:hint="eastAsia"/>
          <w:sz w:val="32"/>
          <w:szCs w:val="32"/>
        </w:rPr>
        <w:t>，现制定评选方案如下：</w:t>
      </w:r>
    </w:p>
    <w:p w14:paraId="6AFE9257" w14:textId="7A63F23E" w:rsidR="009D52A7" w:rsidRPr="00C11CB5" w:rsidRDefault="00E967CF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</w:t>
      </w:r>
      <w:r w:rsidR="009D52A7" w:rsidRPr="00C11CB5">
        <w:rPr>
          <w:rFonts w:ascii="Times New Roman" w:eastAsia="黑体" w:hAnsi="Times New Roman" w:hint="eastAsia"/>
          <w:sz w:val="32"/>
          <w:szCs w:val="32"/>
        </w:rPr>
        <w:t>、</w:t>
      </w:r>
      <w:r>
        <w:rPr>
          <w:rFonts w:ascii="Times New Roman" w:eastAsia="黑体" w:hAnsi="Times New Roman" w:hint="eastAsia"/>
          <w:sz w:val="32"/>
          <w:szCs w:val="32"/>
        </w:rPr>
        <w:t>评选</w:t>
      </w:r>
      <w:r w:rsidR="00690202">
        <w:rPr>
          <w:rFonts w:ascii="Times New Roman" w:eastAsia="黑体" w:hAnsi="Times New Roman" w:hint="eastAsia"/>
          <w:sz w:val="32"/>
          <w:szCs w:val="32"/>
        </w:rPr>
        <w:t>范围及条件</w:t>
      </w:r>
    </w:p>
    <w:p w14:paraId="4EAB949F" w14:textId="25E331EC" w:rsidR="00914606" w:rsidRPr="00C11CB5" w:rsidRDefault="00914606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符合以下条件的复旦大学全日制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</w:t>
      </w:r>
      <w:r w:rsidR="00DC52A1">
        <w:rPr>
          <w:rFonts w:ascii="Times New Roman" w:eastAsia="仿宋_GB2312" w:hAnsi="Times New Roman"/>
          <w:sz w:val="32"/>
          <w:szCs w:val="32"/>
        </w:rPr>
        <w:t>3</w:t>
      </w:r>
      <w:r w:rsidR="008D3E27">
        <w:rPr>
          <w:rFonts w:ascii="Times New Roman" w:eastAsia="仿宋_GB2312" w:hAnsi="Times New Roman" w:hint="eastAsia"/>
          <w:sz w:val="32"/>
          <w:szCs w:val="32"/>
        </w:rPr>
        <w:t>届毕业生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：</w:t>
      </w:r>
    </w:p>
    <w:p w14:paraId="7B31CB14" w14:textId="0C3256B4" w:rsidR="008D3E27" w:rsidRDefault="008D3E27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Pr="00C11CB5">
        <w:rPr>
          <w:rFonts w:ascii="Times New Roman" w:eastAsia="仿宋_GB2312" w:hAnsi="Times New Roman" w:hint="eastAsia"/>
          <w:sz w:val="32"/>
          <w:szCs w:val="32"/>
        </w:rPr>
        <w:t>一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Pr="00C11CB5">
        <w:rPr>
          <w:rFonts w:ascii="Times New Roman" w:eastAsia="仿宋_GB2312" w:hAnsi="Times New Roman" w:hint="eastAsia"/>
          <w:sz w:val="32"/>
          <w:szCs w:val="32"/>
        </w:rPr>
        <w:t>拥护中国共产党的领导，热爱祖国，遵守宪法和法律；</w:t>
      </w:r>
    </w:p>
    <w:p w14:paraId="4E5D32A5" w14:textId="01016346" w:rsidR="008D3E27" w:rsidRPr="00C11CB5" w:rsidRDefault="008D3E27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Pr="00C11CB5">
        <w:rPr>
          <w:rFonts w:ascii="Times New Roman" w:eastAsia="仿宋_GB2312" w:hAnsi="Times New Roman" w:hint="eastAsia"/>
          <w:sz w:val="32"/>
          <w:szCs w:val="32"/>
        </w:rPr>
        <w:t>二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Pr="00C11CB5">
        <w:rPr>
          <w:rFonts w:ascii="Times New Roman" w:eastAsia="仿宋_GB2312" w:hAnsi="Times New Roman" w:hint="eastAsia"/>
          <w:sz w:val="32"/>
          <w:szCs w:val="32"/>
        </w:rPr>
        <w:t>在校期间遵守学校各项规章制度，认真学习，诚实守信，道德品质良好，未受过任何处分；</w:t>
      </w:r>
    </w:p>
    <w:p w14:paraId="686CAFFE" w14:textId="29BBF6FA" w:rsidR="008D3E27" w:rsidRPr="00C11CB5" w:rsidRDefault="008D3E27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Pr="00C11CB5">
        <w:rPr>
          <w:rFonts w:ascii="Times New Roman" w:eastAsia="仿宋_GB2312" w:hAnsi="Times New Roman" w:hint="eastAsia"/>
          <w:sz w:val="32"/>
          <w:szCs w:val="32"/>
        </w:rPr>
        <w:t>三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="0036308B">
        <w:rPr>
          <w:rFonts w:ascii="Times New Roman" w:eastAsia="仿宋_GB2312" w:hAnsi="Times New Roman" w:hint="eastAsia"/>
          <w:sz w:val="32"/>
          <w:szCs w:val="32"/>
        </w:rPr>
        <w:t>被</w:t>
      </w:r>
      <w:r>
        <w:rPr>
          <w:rFonts w:ascii="Times New Roman" w:eastAsia="仿宋_GB2312" w:hAnsi="Times New Roman" w:hint="eastAsia"/>
          <w:sz w:val="32"/>
          <w:szCs w:val="32"/>
        </w:rPr>
        <w:t>录取为</w:t>
      </w:r>
      <w:r w:rsidR="0036308B">
        <w:rPr>
          <w:rFonts w:ascii="Times New Roman" w:eastAsia="仿宋_GB2312" w:hAnsi="Times New Roman" w:hint="eastAsia"/>
          <w:sz w:val="32"/>
          <w:szCs w:val="32"/>
        </w:rPr>
        <w:t>2</w:t>
      </w:r>
      <w:r w:rsidR="0036308B">
        <w:rPr>
          <w:rFonts w:ascii="Times New Roman" w:eastAsia="仿宋_GB2312" w:hAnsi="Times New Roman"/>
          <w:sz w:val="32"/>
          <w:szCs w:val="32"/>
        </w:rPr>
        <w:t>02</w:t>
      </w:r>
      <w:r w:rsidR="00DC52A1">
        <w:rPr>
          <w:rFonts w:ascii="Times New Roman" w:eastAsia="仿宋_GB2312" w:hAnsi="Times New Roman"/>
          <w:sz w:val="32"/>
          <w:szCs w:val="32"/>
        </w:rPr>
        <w:t>3</w:t>
      </w:r>
      <w:r w:rsidR="0036308B">
        <w:rPr>
          <w:rFonts w:ascii="Times New Roman" w:eastAsia="仿宋_GB2312" w:hAnsi="Times New Roman" w:hint="eastAsia"/>
          <w:sz w:val="32"/>
          <w:szCs w:val="32"/>
        </w:rPr>
        <w:t>年度</w:t>
      </w:r>
      <w:r w:rsidRPr="00C11CB5">
        <w:rPr>
          <w:rFonts w:ascii="Times New Roman" w:eastAsia="仿宋_GB2312" w:hAnsi="Times New Roman" w:hint="eastAsia"/>
          <w:sz w:val="32"/>
          <w:szCs w:val="32"/>
        </w:rPr>
        <w:t>中西部地区</w:t>
      </w:r>
      <w:r>
        <w:rPr>
          <w:rFonts w:ascii="Times New Roman" w:eastAsia="仿宋_GB2312" w:hAnsi="Times New Roman" w:hint="eastAsia"/>
          <w:sz w:val="32"/>
          <w:szCs w:val="32"/>
        </w:rPr>
        <w:t>选调生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，且</w:t>
      </w:r>
      <w:r w:rsidR="0036308B">
        <w:rPr>
          <w:rFonts w:ascii="Times New Roman" w:eastAsia="仿宋_GB2312" w:hAnsi="Times New Roman" w:hint="eastAsia"/>
          <w:sz w:val="32"/>
          <w:szCs w:val="32"/>
        </w:rPr>
        <w:t>已</w:t>
      </w:r>
      <w:r w:rsidRPr="00C11CB5">
        <w:rPr>
          <w:rFonts w:ascii="Times New Roman" w:eastAsia="仿宋_GB2312" w:hAnsi="Times New Roman" w:hint="eastAsia"/>
          <w:sz w:val="32"/>
          <w:szCs w:val="32"/>
        </w:rPr>
        <w:t>完成</w:t>
      </w:r>
      <w:r w:rsidR="007D0858">
        <w:rPr>
          <w:rFonts w:ascii="Times New Roman" w:eastAsia="仿宋_GB2312" w:hAnsi="Times New Roman" w:hint="eastAsia"/>
          <w:sz w:val="32"/>
          <w:szCs w:val="32"/>
        </w:rPr>
        <w:t>派遣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；</w:t>
      </w:r>
    </w:p>
    <w:p w14:paraId="2FBEFF42" w14:textId="5D0EF394" w:rsidR="00DD7010" w:rsidRPr="00C11CB5" w:rsidRDefault="0036308B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其中，中西部地</w:t>
      </w:r>
      <w:r w:rsidRPr="00B4287A">
        <w:rPr>
          <w:rFonts w:ascii="Times New Roman" w:eastAsia="仿宋_GB2312" w:hAnsi="Times New Roman" w:hint="eastAsia"/>
          <w:sz w:val="32"/>
          <w:szCs w:val="32"/>
        </w:rPr>
        <w:t>区包括：</w:t>
      </w:r>
      <w:r w:rsidR="001B395B" w:rsidRPr="00B4287A">
        <w:rPr>
          <w:rFonts w:ascii="Times New Roman" w:eastAsia="仿宋_GB2312" w:hAnsi="Times New Roman" w:hint="eastAsia"/>
          <w:sz w:val="32"/>
          <w:szCs w:val="32"/>
        </w:rPr>
        <w:t>西藏、内蒙古、广西、重庆、四川、贵州、云南、陕西、甘肃、青海、宁夏、新疆等西部</w:t>
      </w:r>
      <w:r w:rsidR="001B395B" w:rsidRPr="00B4287A">
        <w:rPr>
          <w:rFonts w:ascii="Times New Roman" w:eastAsia="仿宋_GB2312" w:hAnsi="Times New Roman" w:hint="eastAsia"/>
          <w:sz w:val="32"/>
          <w:szCs w:val="32"/>
        </w:rPr>
        <w:t>12</w:t>
      </w:r>
      <w:r w:rsidR="001B395B" w:rsidRPr="00B4287A">
        <w:rPr>
          <w:rFonts w:ascii="Times New Roman" w:eastAsia="仿宋_GB2312" w:hAnsi="Times New Roman" w:hint="eastAsia"/>
          <w:sz w:val="32"/>
          <w:szCs w:val="32"/>
        </w:rPr>
        <w:t>个省（自治区、直辖市）及河北、山西、吉林、黑龙江、安徽、江西、河南、湖北、湖南、海南等</w:t>
      </w:r>
      <w:r w:rsidR="001B395B" w:rsidRPr="00B4287A">
        <w:rPr>
          <w:rFonts w:ascii="Times New Roman" w:eastAsia="仿宋_GB2312" w:hAnsi="Times New Roman" w:hint="eastAsia"/>
          <w:sz w:val="32"/>
          <w:szCs w:val="32"/>
        </w:rPr>
        <w:t>10</w:t>
      </w:r>
      <w:r w:rsidR="001B395B" w:rsidRPr="00B4287A">
        <w:rPr>
          <w:rFonts w:ascii="Times New Roman" w:eastAsia="仿宋_GB2312" w:hAnsi="Times New Roman" w:hint="eastAsia"/>
          <w:sz w:val="32"/>
          <w:szCs w:val="32"/>
        </w:rPr>
        <w:t>个中部省份</w:t>
      </w:r>
      <w:r w:rsidR="004D28D6">
        <w:rPr>
          <w:rFonts w:ascii="Times New Roman" w:eastAsia="仿宋_GB2312" w:hAnsi="Times New Roman" w:hint="eastAsia"/>
          <w:sz w:val="32"/>
          <w:szCs w:val="32"/>
        </w:rPr>
        <w:t>；</w:t>
      </w:r>
    </w:p>
    <w:p w14:paraId="5FEE2E44" w14:textId="2A6084F4" w:rsidR="00DD7010" w:rsidRPr="00C11CB5" w:rsidRDefault="0036308B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="00DD7010" w:rsidRPr="00C11CB5">
        <w:rPr>
          <w:rFonts w:ascii="Times New Roman" w:eastAsia="仿宋_GB2312" w:hAnsi="Times New Roman" w:hint="eastAsia"/>
          <w:sz w:val="32"/>
          <w:szCs w:val="32"/>
        </w:rPr>
        <w:t>四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="00DD7010" w:rsidRPr="00C11CB5">
        <w:rPr>
          <w:rFonts w:ascii="Times New Roman" w:eastAsia="仿宋_GB2312" w:hAnsi="Times New Roman" w:hint="eastAsia"/>
          <w:sz w:val="32"/>
          <w:szCs w:val="32"/>
        </w:rPr>
        <w:t>经学院审核推荐</w:t>
      </w:r>
      <w:r w:rsidR="00AC67B1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3782896A" w14:textId="53D940CF" w:rsidR="009D52A7" w:rsidRPr="00C11CB5" w:rsidRDefault="0036308B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</w:t>
      </w:r>
      <w:r w:rsidR="009D52A7" w:rsidRPr="00C11CB5">
        <w:rPr>
          <w:rFonts w:ascii="Times New Roman" w:eastAsia="黑体" w:hAnsi="Times New Roman" w:hint="eastAsia"/>
          <w:sz w:val="32"/>
          <w:szCs w:val="32"/>
        </w:rPr>
        <w:t>、奖励标准</w:t>
      </w:r>
    </w:p>
    <w:p w14:paraId="77F1B7C5" w14:textId="294C7769" w:rsidR="004340E6" w:rsidRPr="00C11CB5" w:rsidRDefault="00690202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在</w:t>
      </w:r>
      <w:r w:rsidR="00864808" w:rsidRPr="00C11CB5">
        <w:rPr>
          <w:rFonts w:ascii="Times New Roman" w:eastAsia="仿宋_GB2312" w:hAnsi="Times New Roman" w:hint="eastAsia"/>
          <w:sz w:val="32"/>
          <w:szCs w:val="32"/>
        </w:rPr>
        <w:t>赴西部地区</w:t>
      </w:r>
      <w:r w:rsidR="003072EB">
        <w:rPr>
          <w:rFonts w:ascii="Times New Roman" w:eastAsia="仿宋_GB2312" w:hAnsi="Times New Roman" w:hint="eastAsia"/>
          <w:sz w:val="32"/>
          <w:szCs w:val="32"/>
        </w:rPr>
        <w:t>（</w:t>
      </w:r>
      <w:r w:rsidR="003072EB" w:rsidRPr="00C11CB5">
        <w:rPr>
          <w:rFonts w:ascii="Times New Roman" w:eastAsia="仿宋_GB2312" w:hAnsi="Times New Roman" w:hint="eastAsia"/>
          <w:sz w:val="32"/>
          <w:szCs w:val="32"/>
        </w:rPr>
        <w:t>西藏、内蒙古、广西、重庆、四川、贵州、云南、陕西、甘肃、青海、宁夏、新疆</w:t>
      </w:r>
      <w:r w:rsidR="003072EB">
        <w:rPr>
          <w:rFonts w:ascii="Times New Roman" w:eastAsia="仿宋_GB2312" w:hAnsi="Times New Roman" w:hint="eastAsia"/>
          <w:sz w:val="32"/>
          <w:szCs w:val="32"/>
        </w:rPr>
        <w:t>）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从事选调生</w:t>
      </w:r>
      <w:r w:rsidR="00864808" w:rsidRPr="00C11CB5">
        <w:rPr>
          <w:rFonts w:ascii="Times New Roman" w:eastAsia="仿宋_GB2312" w:hAnsi="Times New Roman" w:hint="eastAsia"/>
          <w:sz w:val="32"/>
          <w:szCs w:val="32"/>
        </w:rPr>
        <w:t>工作的</w:t>
      </w:r>
      <w:r w:rsidR="003072EB">
        <w:rPr>
          <w:rFonts w:ascii="Times New Roman" w:eastAsia="仿宋_GB2312" w:hAnsi="Times New Roman" w:hint="eastAsia"/>
          <w:sz w:val="32"/>
          <w:szCs w:val="32"/>
        </w:rPr>
        <w:t>2</w:t>
      </w:r>
      <w:r w:rsidR="003072EB">
        <w:rPr>
          <w:rFonts w:ascii="Times New Roman" w:eastAsia="仿宋_GB2312" w:hAnsi="Times New Roman"/>
          <w:sz w:val="32"/>
          <w:szCs w:val="32"/>
        </w:rPr>
        <w:t>02</w:t>
      </w:r>
      <w:r w:rsidR="00DC52A1">
        <w:rPr>
          <w:rFonts w:ascii="Times New Roman" w:eastAsia="仿宋_GB2312" w:hAnsi="Times New Roman"/>
          <w:sz w:val="32"/>
          <w:szCs w:val="32"/>
        </w:rPr>
        <w:t>3</w:t>
      </w:r>
      <w:r w:rsidR="003072EB">
        <w:rPr>
          <w:rFonts w:ascii="Times New Roman" w:eastAsia="仿宋_GB2312" w:hAnsi="Times New Roman" w:hint="eastAsia"/>
          <w:sz w:val="32"/>
          <w:szCs w:val="32"/>
        </w:rPr>
        <w:t>届</w:t>
      </w:r>
      <w:r w:rsidR="00864808" w:rsidRPr="00C11CB5">
        <w:rPr>
          <w:rFonts w:ascii="Times New Roman" w:eastAsia="仿宋_GB2312" w:hAnsi="Times New Roman" w:hint="eastAsia"/>
          <w:sz w:val="32"/>
          <w:szCs w:val="32"/>
        </w:rPr>
        <w:t>全日制应届毕业生</w:t>
      </w:r>
      <w:r>
        <w:rPr>
          <w:rFonts w:ascii="Times New Roman" w:eastAsia="仿宋_GB2312" w:hAnsi="Times New Roman" w:hint="eastAsia"/>
          <w:sz w:val="32"/>
          <w:szCs w:val="32"/>
        </w:rPr>
        <w:t>中，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设置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1</w:t>
      </w:r>
      <w:r w:rsidR="004340E6" w:rsidRPr="00C11CB5">
        <w:rPr>
          <w:rFonts w:ascii="Times New Roman" w:eastAsia="仿宋_GB2312" w:hAnsi="Times New Roman"/>
          <w:sz w:val="32"/>
          <w:szCs w:val="32"/>
        </w:rPr>
        <w:t>0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个名额，每人</w:t>
      </w:r>
      <w:r w:rsidR="00DC52A1">
        <w:rPr>
          <w:rFonts w:ascii="Times New Roman" w:eastAsia="仿宋_GB2312" w:hAnsi="Times New Roman"/>
          <w:sz w:val="32"/>
          <w:szCs w:val="32"/>
        </w:rPr>
        <w:t>9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000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元奖学金。</w:t>
      </w:r>
    </w:p>
    <w:p w14:paraId="759E24AA" w14:textId="49BD0E6B" w:rsidR="004340E6" w:rsidRPr="00C11CB5" w:rsidRDefault="00690202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在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赴中部地区</w:t>
      </w:r>
      <w:r w:rsidR="003072EB">
        <w:rPr>
          <w:rFonts w:ascii="Times New Roman" w:eastAsia="仿宋_GB2312" w:hAnsi="Times New Roman" w:hint="eastAsia"/>
          <w:sz w:val="32"/>
          <w:szCs w:val="32"/>
        </w:rPr>
        <w:t>（</w:t>
      </w:r>
      <w:r w:rsidR="003072EB" w:rsidRPr="00C11CB5">
        <w:rPr>
          <w:rFonts w:ascii="Times New Roman" w:eastAsia="仿宋_GB2312" w:hAnsi="Times New Roman" w:hint="eastAsia"/>
          <w:sz w:val="32"/>
          <w:szCs w:val="32"/>
        </w:rPr>
        <w:t>河北、山西、吉林、黑龙江、安徽、江西、河南、湖北、湖南、海南</w:t>
      </w:r>
      <w:r w:rsidR="003072EB">
        <w:rPr>
          <w:rFonts w:ascii="Times New Roman" w:eastAsia="仿宋_GB2312" w:hAnsi="Times New Roman" w:hint="eastAsia"/>
          <w:sz w:val="32"/>
          <w:szCs w:val="32"/>
        </w:rPr>
        <w:t>）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从事选调生工作的</w:t>
      </w:r>
      <w:r w:rsidR="003072EB">
        <w:rPr>
          <w:rFonts w:ascii="Times New Roman" w:eastAsia="仿宋_GB2312" w:hAnsi="Times New Roman" w:hint="eastAsia"/>
          <w:sz w:val="32"/>
          <w:szCs w:val="32"/>
        </w:rPr>
        <w:t>2</w:t>
      </w:r>
      <w:r w:rsidR="003072EB">
        <w:rPr>
          <w:rFonts w:ascii="Times New Roman" w:eastAsia="仿宋_GB2312" w:hAnsi="Times New Roman"/>
          <w:sz w:val="32"/>
          <w:szCs w:val="32"/>
        </w:rPr>
        <w:t>02</w:t>
      </w:r>
      <w:r w:rsidR="00DC52A1">
        <w:rPr>
          <w:rFonts w:ascii="Times New Roman" w:eastAsia="仿宋_GB2312" w:hAnsi="Times New Roman"/>
          <w:sz w:val="32"/>
          <w:szCs w:val="32"/>
        </w:rPr>
        <w:t>3</w:t>
      </w:r>
      <w:r w:rsidR="003072EB">
        <w:rPr>
          <w:rFonts w:ascii="Times New Roman" w:eastAsia="仿宋_GB2312" w:hAnsi="Times New Roman" w:hint="eastAsia"/>
          <w:sz w:val="32"/>
          <w:szCs w:val="32"/>
        </w:rPr>
        <w:t>届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应届毕业生</w:t>
      </w:r>
      <w:r>
        <w:rPr>
          <w:rFonts w:ascii="Times New Roman" w:eastAsia="仿宋_GB2312" w:hAnsi="Times New Roman" w:hint="eastAsia"/>
          <w:sz w:val="32"/>
          <w:szCs w:val="32"/>
        </w:rPr>
        <w:t>中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，设置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1</w:t>
      </w:r>
      <w:r w:rsidR="004340E6" w:rsidRPr="00C11CB5">
        <w:rPr>
          <w:rFonts w:ascii="Times New Roman" w:eastAsia="仿宋_GB2312" w:hAnsi="Times New Roman"/>
          <w:sz w:val="32"/>
          <w:szCs w:val="32"/>
        </w:rPr>
        <w:t>0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个名额，每人</w:t>
      </w:r>
      <w:r w:rsidR="00DC52A1">
        <w:rPr>
          <w:rFonts w:ascii="Times New Roman" w:eastAsia="仿宋_GB2312" w:hAnsi="Times New Roman"/>
          <w:sz w:val="32"/>
          <w:szCs w:val="32"/>
        </w:rPr>
        <w:t>5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000</w:t>
      </w:r>
      <w:r w:rsidR="004340E6" w:rsidRPr="00C11CB5">
        <w:rPr>
          <w:rFonts w:ascii="Times New Roman" w:eastAsia="仿宋_GB2312" w:hAnsi="Times New Roman" w:hint="eastAsia"/>
          <w:sz w:val="32"/>
          <w:szCs w:val="32"/>
        </w:rPr>
        <w:t>元奖学金。</w:t>
      </w:r>
    </w:p>
    <w:p w14:paraId="6135261C" w14:textId="68C3A14A" w:rsidR="009D52A7" w:rsidRPr="00C11CB5" w:rsidRDefault="0036308B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</w:t>
      </w:r>
      <w:r w:rsidR="009D52A7" w:rsidRPr="00C11CB5">
        <w:rPr>
          <w:rFonts w:ascii="Times New Roman" w:eastAsia="黑体" w:hAnsi="Times New Roman" w:hint="eastAsia"/>
          <w:sz w:val="32"/>
          <w:szCs w:val="32"/>
        </w:rPr>
        <w:t>、</w:t>
      </w:r>
      <w:r>
        <w:rPr>
          <w:rFonts w:ascii="Times New Roman" w:eastAsia="黑体" w:hAnsi="Times New Roman" w:hint="eastAsia"/>
          <w:sz w:val="32"/>
          <w:szCs w:val="32"/>
        </w:rPr>
        <w:t>评选流程</w:t>
      </w:r>
    </w:p>
    <w:p w14:paraId="4DE1CEE3" w14:textId="51C3874E" w:rsidR="006E25DC" w:rsidRPr="00C11CB5" w:rsidRDefault="00A37D83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采取</w:t>
      </w:r>
      <w:r w:rsidRPr="00C11CB5">
        <w:rPr>
          <w:rFonts w:ascii="Times New Roman" w:eastAsia="仿宋_GB2312" w:hAnsi="Times New Roman"/>
          <w:sz w:val="32"/>
          <w:szCs w:val="32"/>
        </w:rPr>
        <w:t>“</w:t>
      </w:r>
      <w:r w:rsidRPr="00C11CB5">
        <w:rPr>
          <w:rFonts w:ascii="Times New Roman" w:eastAsia="仿宋_GB2312" w:hAnsi="Times New Roman" w:hint="eastAsia"/>
          <w:sz w:val="32"/>
          <w:szCs w:val="32"/>
        </w:rPr>
        <w:t>自主</w:t>
      </w:r>
      <w:r w:rsidRPr="00C11CB5">
        <w:rPr>
          <w:rFonts w:ascii="Times New Roman" w:eastAsia="仿宋_GB2312" w:hAnsi="Times New Roman"/>
          <w:sz w:val="32"/>
          <w:szCs w:val="32"/>
        </w:rPr>
        <w:t>申请、院系推荐、综合评定</w:t>
      </w:r>
      <w:r w:rsidRPr="00C11CB5">
        <w:rPr>
          <w:rFonts w:ascii="Times New Roman" w:eastAsia="仿宋_GB2312" w:hAnsi="Times New Roman"/>
          <w:sz w:val="32"/>
          <w:szCs w:val="32"/>
        </w:rPr>
        <w:t>”</w:t>
      </w:r>
      <w:r w:rsidRPr="00C11CB5">
        <w:rPr>
          <w:rFonts w:ascii="Times New Roman" w:eastAsia="仿宋_GB2312" w:hAnsi="Times New Roman" w:hint="eastAsia"/>
          <w:sz w:val="32"/>
          <w:szCs w:val="32"/>
        </w:rPr>
        <w:t>的</w:t>
      </w:r>
      <w:r w:rsidRPr="00C11CB5">
        <w:rPr>
          <w:rFonts w:ascii="Times New Roman" w:eastAsia="仿宋_GB2312" w:hAnsi="Times New Roman"/>
          <w:sz w:val="32"/>
          <w:szCs w:val="32"/>
        </w:rPr>
        <w:t>程序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，</w:t>
      </w:r>
      <w:r w:rsidR="00950E2E" w:rsidRPr="00C11CB5">
        <w:rPr>
          <w:rFonts w:ascii="Times New Roman" w:eastAsia="仿宋_GB2312" w:hAnsi="Times New Roman" w:hint="eastAsia"/>
          <w:sz w:val="32"/>
          <w:szCs w:val="32"/>
        </w:rPr>
        <w:t>以自愿报名申请为主，经院系初审推荐后上报学校进行</w:t>
      </w:r>
      <w:r w:rsidR="00365CCF" w:rsidRPr="00C11CB5">
        <w:rPr>
          <w:rFonts w:ascii="Times New Roman" w:eastAsia="仿宋_GB2312" w:hAnsi="Times New Roman" w:hint="eastAsia"/>
          <w:sz w:val="32"/>
          <w:szCs w:val="32"/>
        </w:rPr>
        <w:t>审核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，</w:t>
      </w:r>
      <w:r w:rsidR="00950E2E" w:rsidRPr="00C11CB5">
        <w:rPr>
          <w:rFonts w:ascii="Times New Roman" w:eastAsia="仿宋_GB2312" w:hAnsi="Times New Roman"/>
          <w:sz w:val="32"/>
          <w:szCs w:val="32"/>
        </w:rPr>
        <w:t>具体流程为：</w:t>
      </w:r>
    </w:p>
    <w:p w14:paraId="34B058D1" w14:textId="617476DE" w:rsidR="006E25DC" w:rsidRPr="00C11CB5" w:rsidRDefault="006E25DC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（一）</w:t>
      </w:r>
      <w:r w:rsidR="00A37D83" w:rsidRPr="00C11CB5">
        <w:rPr>
          <w:rFonts w:ascii="Times New Roman" w:eastAsia="仿宋_GB2312" w:hAnsi="Times New Roman" w:hint="eastAsia"/>
          <w:sz w:val="32"/>
          <w:szCs w:val="32"/>
        </w:rPr>
        <w:t>符合条件的学生</w:t>
      </w:r>
      <w:r w:rsidR="00022938" w:rsidRPr="00C11CB5">
        <w:rPr>
          <w:rFonts w:ascii="Times New Roman" w:eastAsia="仿宋_GB2312" w:hAnsi="Times New Roman" w:hint="eastAsia"/>
          <w:sz w:val="32"/>
          <w:szCs w:val="32"/>
        </w:rPr>
        <w:t>自愿报名，</w:t>
      </w:r>
      <w:r w:rsidRPr="00C11CB5">
        <w:rPr>
          <w:rFonts w:ascii="Times New Roman" w:eastAsia="仿宋_GB2312" w:hAnsi="Times New Roman" w:hint="eastAsia"/>
          <w:sz w:val="32"/>
          <w:szCs w:val="32"/>
        </w:rPr>
        <w:t>填写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复旦大学郭维城励志</w:t>
      </w:r>
      <w:r w:rsidR="0036308B">
        <w:rPr>
          <w:rFonts w:ascii="Times New Roman" w:eastAsia="仿宋_GB2312" w:hAnsi="Times New Roman" w:hint="eastAsia"/>
          <w:sz w:val="32"/>
          <w:szCs w:val="32"/>
        </w:rPr>
        <w:t>就业引导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奖学金申请表</w:t>
      </w:r>
      <w:r w:rsidR="00A44292" w:rsidRPr="00C11CB5">
        <w:rPr>
          <w:rFonts w:ascii="Times New Roman" w:eastAsia="仿宋_GB2312" w:hAnsi="Times New Roman" w:hint="eastAsia"/>
          <w:sz w:val="32"/>
          <w:szCs w:val="32"/>
        </w:rPr>
        <w:t>（</w:t>
      </w:r>
      <w:r w:rsidR="00690202" w:rsidRPr="00C11CB5">
        <w:rPr>
          <w:rFonts w:ascii="Times New Roman" w:eastAsia="仿宋_GB2312" w:hAnsi="Times New Roman" w:hint="eastAsia"/>
          <w:sz w:val="32"/>
          <w:szCs w:val="32"/>
        </w:rPr>
        <w:t>附件</w:t>
      </w:r>
      <w:r w:rsidR="00690202">
        <w:rPr>
          <w:rFonts w:ascii="Times New Roman" w:eastAsia="仿宋_GB2312" w:hAnsi="Times New Roman" w:hint="eastAsia"/>
          <w:sz w:val="32"/>
          <w:szCs w:val="32"/>
        </w:rPr>
        <w:t>1</w:t>
      </w:r>
      <w:r w:rsidR="00A44292" w:rsidRPr="00C11CB5">
        <w:rPr>
          <w:rFonts w:ascii="Times New Roman" w:eastAsia="仿宋_GB2312" w:hAnsi="Times New Roman" w:hint="eastAsia"/>
          <w:sz w:val="32"/>
          <w:szCs w:val="32"/>
        </w:rPr>
        <w:t>）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，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交由院系</w:t>
      </w:r>
      <w:r w:rsidR="004D28D6">
        <w:rPr>
          <w:rFonts w:ascii="Times New Roman" w:eastAsia="仿宋_GB2312" w:hAnsi="Times New Roman" w:hint="eastAsia"/>
          <w:sz w:val="32"/>
          <w:szCs w:val="32"/>
        </w:rPr>
        <w:t>审核</w:t>
      </w:r>
      <w:r w:rsidR="006F1C45">
        <w:rPr>
          <w:rFonts w:ascii="Times New Roman" w:eastAsia="仿宋_GB2312" w:hAnsi="Times New Roman" w:hint="eastAsia"/>
          <w:sz w:val="32"/>
          <w:szCs w:val="32"/>
        </w:rPr>
        <w:t>盖章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汇总</w:t>
      </w:r>
      <w:r w:rsidR="000C6232">
        <w:rPr>
          <w:rFonts w:ascii="Times New Roman" w:eastAsia="仿宋_GB2312" w:hAnsi="Times New Roman" w:hint="eastAsia"/>
          <w:sz w:val="32"/>
          <w:szCs w:val="32"/>
        </w:rPr>
        <w:t>后，于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2024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年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1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月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4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日（周四）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17:00</w:t>
      </w:r>
      <w:r w:rsidR="000C6232">
        <w:rPr>
          <w:rFonts w:ascii="Times New Roman" w:eastAsia="仿宋_GB2312" w:hAnsi="Times New Roman" w:hint="eastAsia"/>
          <w:sz w:val="32"/>
          <w:szCs w:val="32"/>
        </w:rPr>
        <w:t>前提交至</w:t>
      </w:r>
      <w:proofErr w:type="gramStart"/>
      <w:r w:rsidR="000C6232">
        <w:rPr>
          <w:rFonts w:ascii="Times New Roman" w:eastAsia="仿宋_GB2312" w:hAnsi="Times New Roman" w:hint="eastAsia"/>
          <w:sz w:val="32"/>
          <w:szCs w:val="32"/>
        </w:rPr>
        <w:t>叶耀珍楼</w:t>
      </w:r>
      <w:proofErr w:type="gramEnd"/>
      <w:r w:rsidR="000C6232">
        <w:rPr>
          <w:rFonts w:ascii="Times New Roman" w:eastAsia="仿宋_GB2312" w:hAnsi="Times New Roman" w:hint="eastAsia"/>
          <w:sz w:val="32"/>
          <w:szCs w:val="32"/>
        </w:rPr>
        <w:t>2</w:t>
      </w:r>
      <w:r w:rsidR="000C6232">
        <w:rPr>
          <w:rFonts w:ascii="Times New Roman" w:eastAsia="仿宋_GB2312" w:hAnsi="Times New Roman"/>
          <w:sz w:val="32"/>
          <w:szCs w:val="32"/>
        </w:rPr>
        <w:t>11</w:t>
      </w:r>
      <w:r w:rsidR="005C3EE3">
        <w:rPr>
          <w:rFonts w:ascii="Times New Roman" w:eastAsia="仿宋_GB2312" w:hAnsi="Times New Roman" w:hint="eastAsia"/>
          <w:sz w:val="32"/>
          <w:szCs w:val="32"/>
        </w:rPr>
        <w:t>；</w:t>
      </w:r>
    </w:p>
    <w:p w14:paraId="0F8EED2A" w14:textId="1D1C22F7" w:rsidR="00690202" w:rsidRDefault="006E25DC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（二）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各院系在</w:t>
      </w:r>
      <w:r w:rsidR="00C93029">
        <w:rPr>
          <w:rFonts w:ascii="Times New Roman" w:eastAsia="仿宋_GB2312" w:hAnsi="Times New Roman" w:hint="eastAsia"/>
          <w:sz w:val="32"/>
          <w:szCs w:val="32"/>
        </w:rPr>
        <w:t>奖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学金申请表中</w:t>
      </w:r>
      <w:r w:rsidR="00950E2E" w:rsidRPr="00C11CB5">
        <w:rPr>
          <w:rFonts w:ascii="Times New Roman" w:eastAsia="仿宋_GB2312" w:hAnsi="Times New Roman"/>
          <w:sz w:val="32"/>
          <w:szCs w:val="32"/>
        </w:rPr>
        <w:t>出具推荐意见</w:t>
      </w:r>
      <w:r w:rsidR="00690202">
        <w:rPr>
          <w:rFonts w:ascii="Times New Roman" w:eastAsia="仿宋_GB2312" w:hAnsi="Times New Roman" w:hint="eastAsia"/>
          <w:sz w:val="32"/>
          <w:szCs w:val="32"/>
        </w:rPr>
        <w:t>并</w:t>
      </w:r>
      <w:r w:rsidR="00690202" w:rsidRPr="00B20230">
        <w:rPr>
          <w:rFonts w:ascii="Times New Roman" w:eastAsia="仿宋_GB2312" w:hAnsi="Times New Roman" w:hint="eastAsia"/>
          <w:sz w:val="32"/>
          <w:szCs w:val="32"/>
        </w:rPr>
        <w:t>排序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，</w:t>
      </w:r>
      <w:r w:rsidR="00690202">
        <w:rPr>
          <w:rFonts w:ascii="Times New Roman" w:eastAsia="仿宋_GB2312" w:hAnsi="Times New Roman" w:hint="eastAsia"/>
          <w:sz w:val="32"/>
          <w:szCs w:val="32"/>
        </w:rPr>
        <w:t>填写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复旦大学郭维城</w:t>
      </w:r>
      <w:r w:rsidR="0036308B">
        <w:rPr>
          <w:rFonts w:ascii="Times New Roman" w:eastAsia="仿宋_GB2312" w:hAnsi="Times New Roman" w:hint="eastAsia"/>
          <w:sz w:val="32"/>
          <w:szCs w:val="32"/>
        </w:rPr>
        <w:t>就业引导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奖学金申请汇总表（</w:t>
      </w:r>
      <w:r w:rsidR="00690202" w:rsidRPr="00C11CB5">
        <w:rPr>
          <w:rFonts w:ascii="Times New Roman" w:eastAsia="仿宋_GB2312" w:hAnsi="Times New Roman" w:hint="eastAsia"/>
          <w:sz w:val="32"/>
          <w:szCs w:val="32"/>
        </w:rPr>
        <w:t>附件</w:t>
      </w:r>
      <w:r w:rsidR="00690202">
        <w:rPr>
          <w:rFonts w:ascii="Times New Roman" w:eastAsia="仿宋_GB2312" w:hAnsi="Times New Roman" w:hint="eastAsia"/>
          <w:sz w:val="32"/>
          <w:szCs w:val="32"/>
        </w:rPr>
        <w:t>2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），</w:t>
      </w:r>
      <w:r w:rsidR="000C6232">
        <w:rPr>
          <w:rFonts w:ascii="Times New Roman" w:eastAsia="仿宋_GB2312" w:hAnsi="Times New Roman" w:hint="eastAsia"/>
          <w:sz w:val="32"/>
          <w:szCs w:val="32"/>
        </w:rPr>
        <w:t>于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2024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年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1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月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4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日（周四）</w:t>
      </w:r>
      <w:r w:rsidR="004822C8" w:rsidRPr="004822C8">
        <w:rPr>
          <w:rFonts w:ascii="Times New Roman" w:eastAsia="仿宋_GB2312" w:hAnsi="Times New Roman" w:hint="eastAsia"/>
          <w:sz w:val="32"/>
          <w:szCs w:val="32"/>
        </w:rPr>
        <w:t>17:00</w:t>
      </w:r>
      <w:r w:rsidR="000C6232">
        <w:rPr>
          <w:rFonts w:ascii="Times New Roman" w:eastAsia="仿宋_GB2312" w:hAnsi="Times New Roman" w:hint="eastAsia"/>
          <w:sz w:val="32"/>
          <w:szCs w:val="32"/>
        </w:rPr>
        <w:t>前</w:t>
      </w:r>
      <w:hyperlink r:id="rId8" w:history="1">
        <w:r w:rsidR="000C6232" w:rsidRPr="000C6232">
          <w:rPr>
            <w:rFonts w:ascii="Times New Roman" w:eastAsia="仿宋_GB2312" w:hAnsi="Times New Roman" w:hint="eastAsia"/>
            <w:sz w:val="32"/>
            <w:szCs w:val="32"/>
          </w:rPr>
          <w:t>提交至</w:t>
        </w:r>
        <w:r w:rsidR="000C6232" w:rsidRPr="000C6232">
          <w:rPr>
            <w:rFonts w:ascii="Times New Roman" w:eastAsia="仿宋_GB2312" w:hAnsi="Times New Roman" w:hint="eastAsia"/>
            <w:sz w:val="32"/>
            <w:szCs w:val="32"/>
          </w:rPr>
          <w:t>jobs@fudan.edu.cn</w:t>
        </w:r>
      </w:hyperlink>
      <w:r w:rsidR="000C6232">
        <w:rPr>
          <w:rFonts w:ascii="Times New Roman" w:eastAsia="仿宋_GB2312" w:hAnsi="Times New Roman" w:hint="eastAsia"/>
          <w:sz w:val="32"/>
          <w:szCs w:val="32"/>
        </w:rPr>
        <w:t>邮箱</w:t>
      </w:r>
      <w:r w:rsidR="00690202">
        <w:rPr>
          <w:rFonts w:ascii="Times New Roman" w:eastAsia="仿宋_GB2312" w:hAnsi="Times New Roman" w:hint="eastAsia"/>
          <w:sz w:val="32"/>
          <w:szCs w:val="32"/>
        </w:rPr>
        <w:t>；</w:t>
      </w:r>
    </w:p>
    <w:p w14:paraId="03D5B335" w14:textId="7E1A65AC" w:rsidR="00022938" w:rsidRPr="00C11CB5" w:rsidRDefault="00690202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（三）就业中心对参评学生进行</w:t>
      </w:r>
      <w:r w:rsidR="0036308B">
        <w:rPr>
          <w:rFonts w:ascii="Times New Roman" w:eastAsia="仿宋_GB2312" w:hAnsi="Times New Roman" w:hint="eastAsia"/>
          <w:sz w:val="32"/>
          <w:szCs w:val="32"/>
        </w:rPr>
        <w:t>资格初审</w:t>
      </w:r>
      <w:r>
        <w:rPr>
          <w:rFonts w:ascii="Times New Roman" w:eastAsia="仿宋_GB2312" w:hAnsi="Times New Roman" w:hint="eastAsia"/>
          <w:sz w:val="32"/>
          <w:szCs w:val="32"/>
        </w:rPr>
        <w:t>后</w:t>
      </w:r>
      <w:r w:rsidR="0036308B">
        <w:rPr>
          <w:rFonts w:ascii="Times New Roman" w:eastAsia="仿宋_GB2312" w:hAnsi="Times New Roman" w:hint="eastAsia"/>
          <w:sz w:val="32"/>
          <w:szCs w:val="32"/>
        </w:rPr>
        <w:t>，</w:t>
      </w:r>
      <w:r w:rsidR="000B0085">
        <w:rPr>
          <w:rFonts w:ascii="Times New Roman" w:eastAsia="仿宋_GB2312" w:hAnsi="Times New Roman" w:hint="eastAsia"/>
          <w:sz w:val="32"/>
          <w:szCs w:val="32"/>
        </w:rPr>
        <w:t>由</w:t>
      </w:r>
      <w:r w:rsidR="007D0858">
        <w:rPr>
          <w:rFonts w:ascii="Times New Roman" w:eastAsia="仿宋_GB2312" w:hAnsi="Times New Roman" w:hint="eastAsia"/>
          <w:sz w:val="32"/>
          <w:szCs w:val="32"/>
        </w:rPr>
        <w:t>就业中心</w:t>
      </w:r>
      <w:r w:rsidR="007D0858">
        <w:rPr>
          <w:rFonts w:ascii="Times New Roman" w:eastAsia="仿宋_GB2312" w:hAnsi="Times New Roman"/>
          <w:sz w:val="32"/>
          <w:szCs w:val="32"/>
        </w:rPr>
        <w:t>组织相关部门</w:t>
      </w:r>
      <w:r w:rsidR="000B0085">
        <w:rPr>
          <w:rFonts w:ascii="Times New Roman" w:eastAsia="仿宋_GB2312" w:hAnsi="Times New Roman" w:hint="eastAsia"/>
          <w:sz w:val="32"/>
          <w:szCs w:val="32"/>
        </w:rPr>
        <w:t>组成评审小组，</w:t>
      </w:r>
      <w:r w:rsidR="007D0858">
        <w:rPr>
          <w:rFonts w:ascii="Times New Roman" w:eastAsia="仿宋_GB2312" w:hAnsi="Times New Roman"/>
          <w:sz w:val="32"/>
          <w:szCs w:val="32"/>
        </w:rPr>
        <w:t>结合个人表现、院系意见</w:t>
      </w:r>
      <w:r w:rsidR="007D0858">
        <w:rPr>
          <w:rFonts w:ascii="Times New Roman" w:eastAsia="仿宋_GB2312" w:hAnsi="Times New Roman" w:hint="eastAsia"/>
          <w:sz w:val="32"/>
          <w:szCs w:val="32"/>
        </w:rPr>
        <w:t>，</w:t>
      </w:r>
      <w:r w:rsidR="007D0858">
        <w:rPr>
          <w:rFonts w:ascii="Times New Roman" w:eastAsia="仿宋_GB2312" w:hAnsi="Times New Roman"/>
          <w:sz w:val="32"/>
          <w:szCs w:val="32"/>
        </w:rPr>
        <w:t>经</w:t>
      </w:r>
      <w:r w:rsidR="007D0858">
        <w:rPr>
          <w:rFonts w:ascii="Times New Roman" w:eastAsia="仿宋_GB2312" w:hAnsi="Times New Roman" w:hint="eastAsia"/>
          <w:sz w:val="32"/>
          <w:szCs w:val="32"/>
        </w:rPr>
        <w:t>评审</w:t>
      </w:r>
      <w:r w:rsidR="007D0858">
        <w:rPr>
          <w:rFonts w:ascii="Times New Roman" w:eastAsia="仿宋_GB2312" w:hAnsi="Times New Roman"/>
          <w:sz w:val="32"/>
          <w:szCs w:val="32"/>
        </w:rPr>
        <w:t>后</w:t>
      </w:r>
      <w:r w:rsidR="00365CCF" w:rsidRPr="00C11CB5">
        <w:rPr>
          <w:rFonts w:ascii="Times New Roman" w:eastAsia="仿宋_GB2312" w:hAnsi="Times New Roman"/>
          <w:sz w:val="32"/>
          <w:szCs w:val="32"/>
        </w:rPr>
        <w:t>确定</w:t>
      </w:r>
      <w:r>
        <w:rPr>
          <w:rFonts w:ascii="Times New Roman" w:eastAsia="仿宋_GB2312" w:hAnsi="Times New Roman" w:hint="eastAsia"/>
          <w:sz w:val="32"/>
          <w:szCs w:val="32"/>
        </w:rPr>
        <w:t>拟</w:t>
      </w:r>
      <w:r w:rsidR="00365CCF" w:rsidRPr="00C11CB5">
        <w:rPr>
          <w:rFonts w:ascii="Times New Roman" w:eastAsia="仿宋_GB2312" w:hAnsi="Times New Roman"/>
          <w:sz w:val="32"/>
          <w:szCs w:val="32"/>
        </w:rPr>
        <w:t>获奖名单并报学校</w:t>
      </w:r>
      <w:r w:rsidR="0036308B">
        <w:rPr>
          <w:rFonts w:ascii="Times New Roman" w:eastAsia="仿宋_GB2312" w:hAnsi="Times New Roman" w:hint="eastAsia"/>
          <w:sz w:val="32"/>
          <w:szCs w:val="32"/>
        </w:rPr>
        <w:t>审批</w:t>
      </w:r>
      <w:r w:rsidR="00950E2E" w:rsidRPr="00C11CB5">
        <w:rPr>
          <w:rFonts w:ascii="Times New Roman" w:eastAsia="仿宋_GB2312" w:hAnsi="Times New Roman"/>
          <w:sz w:val="32"/>
          <w:szCs w:val="32"/>
        </w:rPr>
        <w:t>；</w:t>
      </w:r>
    </w:p>
    <w:p w14:paraId="47FC674A" w14:textId="1A9A6A49" w:rsidR="00690202" w:rsidRPr="004822C8" w:rsidRDefault="00022938" w:rsidP="004822C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C11CB5">
        <w:rPr>
          <w:rFonts w:ascii="Times New Roman" w:eastAsia="仿宋_GB2312" w:hAnsi="Times New Roman" w:hint="eastAsia"/>
          <w:sz w:val="32"/>
          <w:szCs w:val="32"/>
        </w:rPr>
        <w:t>（</w:t>
      </w:r>
      <w:r w:rsidR="00690202">
        <w:rPr>
          <w:rFonts w:ascii="Times New Roman" w:eastAsia="仿宋_GB2312" w:hAnsi="Times New Roman" w:hint="eastAsia"/>
          <w:sz w:val="32"/>
          <w:szCs w:val="32"/>
        </w:rPr>
        <w:t>四</w:t>
      </w:r>
      <w:r w:rsidRPr="00C11CB5">
        <w:rPr>
          <w:rFonts w:ascii="Times New Roman" w:eastAsia="仿宋_GB2312" w:hAnsi="Times New Roman" w:hint="eastAsia"/>
          <w:sz w:val="32"/>
          <w:szCs w:val="32"/>
        </w:rPr>
        <w:t>）</w:t>
      </w:r>
      <w:r w:rsidR="00950E2E" w:rsidRPr="00C11CB5">
        <w:rPr>
          <w:rFonts w:ascii="Times New Roman" w:eastAsia="仿宋_GB2312" w:hAnsi="Times New Roman"/>
          <w:sz w:val="32"/>
          <w:szCs w:val="32"/>
        </w:rPr>
        <w:t>经公示后，确定最终获奖名单并进行</w:t>
      </w:r>
      <w:r w:rsidR="001B24E9" w:rsidRPr="00C11CB5">
        <w:rPr>
          <w:rFonts w:ascii="Times New Roman" w:eastAsia="仿宋_GB2312" w:hAnsi="Times New Roman" w:hint="eastAsia"/>
          <w:sz w:val="32"/>
          <w:szCs w:val="32"/>
        </w:rPr>
        <w:t>奖学金发放</w:t>
      </w:r>
      <w:r w:rsidR="00A05065">
        <w:rPr>
          <w:rFonts w:ascii="Times New Roman" w:eastAsia="仿宋_GB2312" w:hAnsi="Times New Roman" w:hint="eastAsia"/>
          <w:sz w:val="32"/>
          <w:szCs w:val="32"/>
        </w:rPr>
        <w:t>。</w:t>
      </w:r>
      <w:bookmarkStart w:id="0" w:name="_GoBack"/>
      <w:bookmarkEnd w:id="0"/>
    </w:p>
    <w:p w14:paraId="5E64CAAE" w14:textId="54319869" w:rsidR="00B95CFD" w:rsidRDefault="00B95CFD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95CFD">
        <w:rPr>
          <w:rFonts w:ascii="Times New Roman" w:eastAsia="仿宋_GB2312" w:hAnsi="Times New Roman" w:hint="eastAsia"/>
          <w:sz w:val="32"/>
          <w:szCs w:val="32"/>
        </w:rPr>
        <w:t>联系人：</w:t>
      </w:r>
      <w:r w:rsidR="00DC52A1">
        <w:rPr>
          <w:rFonts w:ascii="Times New Roman" w:eastAsia="仿宋_GB2312" w:hAnsi="Times New Roman" w:hint="eastAsia"/>
          <w:sz w:val="32"/>
          <w:szCs w:val="32"/>
        </w:rPr>
        <w:t>蒋梦莹</w:t>
      </w:r>
      <w:r w:rsidRPr="00B95CFD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B95CFD">
        <w:rPr>
          <w:rFonts w:ascii="Times New Roman" w:eastAsia="仿宋_GB2312" w:hAnsi="Times New Roman"/>
          <w:sz w:val="32"/>
          <w:szCs w:val="32"/>
        </w:rPr>
        <w:t xml:space="preserve"> 021</w:t>
      </w:r>
      <w:r w:rsidRPr="00B95CFD">
        <w:rPr>
          <w:rFonts w:ascii="Times New Roman" w:eastAsia="仿宋_GB2312" w:hAnsi="Times New Roman" w:hint="eastAsia"/>
          <w:sz w:val="32"/>
          <w:szCs w:val="32"/>
        </w:rPr>
        <w:t>-</w:t>
      </w:r>
      <w:r w:rsidR="00DC52A1">
        <w:rPr>
          <w:rFonts w:ascii="Times New Roman" w:eastAsia="仿宋_GB2312" w:hAnsi="Times New Roman"/>
          <w:sz w:val="32"/>
          <w:szCs w:val="32"/>
        </w:rPr>
        <w:t>55664255</w:t>
      </w:r>
    </w:p>
    <w:p w14:paraId="70D722A5" w14:textId="77777777" w:rsidR="00DB399F" w:rsidRPr="00B95CFD" w:rsidRDefault="00DB399F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557921F8" w14:textId="444AB68F" w:rsidR="009F3C59" w:rsidRPr="00C11CB5" w:rsidRDefault="00956450" w:rsidP="00B95CFD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8079DC">
        <w:rPr>
          <w:rFonts w:ascii="Times New Roman" w:eastAsia="仿宋_GB2312" w:hAnsi="Times New Roman" w:hint="eastAsia"/>
          <w:sz w:val="32"/>
          <w:szCs w:val="32"/>
        </w:rPr>
        <w:t>附件</w:t>
      </w:r>
      <w:r w:rsidR="00690202">
        <w:rPr>
          <w:rFonts w:ascii="Times New Roman" w:eastAsia="仿宋_GB2312" w:hAnsi="Times New Roman" w:hint="eastAsia"/>
          <w:sz w:val="32"/>
          <w:szCs w:val="32"/>
        </w:rPr>
        <w:t>：</w:t>
      </w:r>
      <w:r w:rsidR="00690202">
        <w:rPr>
          <w:rFonts w:ascii="Times New Roman" w:eastAsia="仿宋_GB2312" w:hAnsi="Times New Roman" w:hint="eastAsia"/>
          <w:sz w:val="32"/>
          <w:szCs w:val="32"/>
        </w:rPr>
        <w:t>1</w:t>
      </w:r>
      <w:r w:rsidR="00690202">
        <w:rPr>
          <w:rFonts w:ascii="Times New Roman" w:eastAsia="仿宋_GB2312" w:hAnsi="Times New Roman"/>
          <w:sz w:val="32"/>
          <w:szCs w:val="32"/>
        </w:rPr>
        <w:t xml:space="preserve">. </w:t>
      </w:r>
      <w:r w:rsidR="00D72CAD" w:rsidRPr="00C11CB5">
        <w:rPr>
          <w:rFonts w:ascii="Times New Roman" w:eastAsia="仿宋_GB2312" w:hAnsi="Times New Roman" w:hint="eastAsia"/>
          <w:sz w:val="32"/>
          <w:szCs w:val="32"/>
        </w:rPr>
        <w:t>复旦大学郭维城</w:t>
      </w:r>
      <w:r w:rsidR="00690202">
        <w:rPr>
          <w:rFonts w:ascii="Times New Roman" w:eastAsia="仿宋_GB2312" w:hAnsi="Times New Roman" w:hint="eastAsia"/>
          <w:sz w:val="32"/>
          <w:szCs w:val="32"/>
        </w:rPr>
        <w:t>就业引导</w:t>
      </w:r>
      <w:r w:rsidR="00D72CAD" w:rsidRPr="00C11CB5">
        <w:rPr>
          <w:rFonts w:ascii="Times New Roman" w:eastAsia="仿宋_GB2312" w:hAnsi="Times New Roman" w:hint="eastAsia"/>
          <w:sz w:val="32"/>
          <w:szCs w:val="32"/>
        </w:rPr>
        <w:t>奖学金申请表</w:t>
      </w:r>
    </w:p>
    <w:p w14:paraId="5959018E" w14:textId="63C67B88" w:rsidR="00E94978" w:rsidRDefault="00690202" w:rsidP="00B95CFD">
      <w:pPr>
        <w:adjustRightInd w:val="0"/>
        <w:snapToGrid w:val="0"/>
        <w:spacing w:line="520" w:lineRule="exact"/>
        <w:ind w:firstLineChars="500" w:firstLine="1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 xml:space="preserve">. </w:t>
      </w:r>
      <w:r w:rsidR="00D72CAD" w:rsidRPr="00C11CB5">
        <w:rPr>
          <w:rFonts w:ascii="Times New Roman" w:eastAsia="仿宋_GB2312" w:hAnsi="Times New Roman" w:hint="eastAsia"/>
          <w:sz w:val="32"/>
          <w:szCs w:val="32"/>
        </w:rPr>
        <w:t>复旦大学郭维城</w:t>
      </w:r>
      <w:r>
        <w:rPr>
          <w:rFonts w:ascii="Times New Roman" w:eastAsia="仿宋_GB2312" w:hAnsi="Times New Roman" w:hint="eastAsia"/>
          <w:sz w:val="32"/>
          <w:szCs w:val="32"/>
        </w:rPr>
        <w:t>就业引导</w:t>
      </w:r>
      <w:r w:rsidR="00D72CAD" w:rsidRPr="00C11CB5">
        <w:rPr>
          <w:rFonts w:ascii="Times New Roman" w:eastAsia="仿宋_GB2312" w:hAnsi="Times New Roman" w:hint="eastAsia"/>
          <w:sz w:val="32"/>
          <w:szCs w:val="32"/>
        </w:rPr>
        <w:t>奖学金</w:t>
      </w:r>
      <w:r w:rsidR="00A44292" w:rsidRPr="00C11CB5">
        <w:rPr>
          <w:rFonts w:ascii="Times New Roman" w:eastAsia="仿宋_GB2312" w:hAnsi="Times New Roman" w:hint="eastAsia"/>
          <w:sz w:val="32"/>
          <w:szCs w:val="32"/>
        </w:rPr>
        <w:t>申请</w:t>
      </w:r>
      <w:r w:rsidRPr="00C11CB5">
        <w:rPr>
          <w:rFonts w:ascii="Times New Roman" w:eastAsia="仿宋_GB2312" w:hAnsi="Times New Roman" w:hint="eastAsia"/>
          <w:sz w:val="32"/>
          <w:szCs w:val="32"/>
        </w:rPr>
        <w:t>汇总</w:t>
      </w:r>
      <w:r w:rsidR="00A44292" w:rsidRPr="00C11CB5">
        <w:rPr>
          <w:rFonts w:ascii="Times New Roman" w:eastAsia="仿宋_GB2312" w:hAnsi="Times New Roman" w:hint="eastAsia"/>
          <w:sz w:val="32"/>
          <w:szCs w:val="32"/>
        </w:rPr>
        <w:t>表</w:t>
      </w:r>
    </w:p>
    <w:p w14:paraId="507DEE5E" w14:textId="77777777" w:rsidR="001560AC" w:rsidRPr="00C11CB5" w:rsidRDefault="001560AC" w:rsidP="00B95CFD">
      <w:pPr>
        <w:adjustRightInd w:val="0"/>
        <w:snapToGrid w:val="0"/>
        <w:spacing w:line="520" w:lineRule="exact"/>
        <w:ind w:firstLineChars="500" w:firstLine="1600"/>
        <w:rPr>
          <w:rFonts w:ascii="Times New Roman" w:eastAsia="仿宋_GB2312" w:hAnsi="Times New Roman"/>
          <w:sz w:val="32"/>
          <w:szCs w:val="32"/>
        </w:rPr>
      </w:pPr>
    </w:p>
    <w:p w14:paraId="0F30B676" w14:textId="18B5EB12" w:rsidR="00B16565" w:rsidRDefault="00B16565" w:rsidP="00B95CFD">
      <w:pPr>
        <w:adjustRightInd w:val="0"/>
        <w:snapToGrid w:val="0"/>
        <w:spacing w:line="52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          </w:t>
      </w:r>
      <w:r w:rsidR="009F3C59" w:rsidRPr="00C11CB5">
        <w:rPr>
          <w:rFonts w:ascii="Times New Roman" w:eastAsia="仿宋_GB2312" w:hAnsi="Times New Roman" w:hint="eastAsia"/>
          <w:sz w:val="32"/>
          <w:szCs w:val="32"/>
        </w:rPr>
        <w:t>复旦大学</w:t>
      </w:r>
      <w:r w:rsidR="008C656B">
        <w:rPr>
          <w:rFonts w:ascii="Times New Roman" w:eastAsia="仿宋_GB2312" w:hAnsi="Times New Roman" w:hint="eastAsia"/>
          <w:sz w:val="32"/>
          <w:szCs w:val="32"/>
        </w:rPr>
        <w:t>学生职业发展教育服务中心</w:t>
      </w:r>
    </w:p>
    <w:p w14:paraId="6BE21582" w14:textId="0A0FC8E3" w:rsidR="00956450" w:rsidRPr="00517564" w:rsidRDefault="00B16565" w:rsidP="00B95CFD">
      <w:pPr>
        <w:adjustRightInd w:val="0"/>
        <w:snapToGrid w:val="0"/>
        <w:spacing w:line="520" w:lineRule="exact"/>
        <w:ind w:firstLineChars="200" w:firstLine="640"/>
        <w:jc w:val="center"/>
        <w:rPr>
          <w:rFonts w:ascii="仿宋" w:eastAsia="仿宋" w:hAnsi="仿宋"/>
          <w:sz w:val="30"/>
          <w:szCs w:val="30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</w:t>
      </w:r>
      <w:r w:rsidR="009F3C59" w:rsidRPr="00C11CB5">
        <w:rPr>
          <w:rFonts w:ascii="Times New Roman" w:eastAsia="仿宋_GB2312" w:hAnsi="Times New Roman" w:hint="eastAsia"/>
          <w:sz w:val="32"/>
          <w:szCs w:val="32"/>
        </w:rPr>
        <w:t>20</w:t>
      </w:r>
      <w:r w:rsidR="00D72CAD" w:rsidRPr="00C11CB5">
        <w:rPr>
          <w:rFonts w:ascii="Times New Roman" w:eastAsia="仿宋_GB2312" w:hAnsi="Times New Roman"/>
          <w:sz w:val="32"/>
          <w:szCs w:val="32"/>
        </w:rPr>
        <w:t>2</w:t>
      </w:r>
      <w:r w:rsidR="00DC52A1">
        <w:rPr>
          <w:rFonts w:ascii="Times New Roman" w:eastAsia="仿宋_GB2312" w:hAnsi="Times New Roman"/>
          <w:sz w:val="32"/>
          <w:szCs w:val="32"/>
        </w:rPr>
        <w:t>3</w:t>
      </w:r>
      <w:r w:rsidR="009F3C59" w:rsidRPr="00C11CB5">
        <w:rPr>
          <w:rFonts w:ascii="Times New Roman" w:eastAsia="仿宋_GB2312" w:hAnsi="Times New Roman" w:hint="eastAsia"/>
          <w:sz w:val="32"/>
          <w:szCs w:val="32"/>
        </w:rPr>
        <w:t>年</w:t>
      </w:r>
      <w:r w:rsidR="00F80A17">
        <w:rPr>
          <w:rFonts w:ascii="Times New Roman" w:eastAsia="仿宋_GB2312" w:hAnsi="Times New Roman"/>
          <w:sz w:val="32"/>
          <w:szCs w:val="32"/>
        </w:rPr>
        <w:t>1</w:t>
      </w:r>
      <w:r w:rsidR="000C6232">
        <w:rPr>
          <w:rFonts w:ascii="Times New Roman" w:eastAsia="仿宋_GB2312" w:hAnsi="Times New Roman"/>
          <w:sz w:val="32"/>
          <w:szCs w:val="32"/>
        </w:rPr>
        <w:t>2</w:t>
      </w:r>
      <w:r w:rsidR="009F3C59" w:rsidRPr="00C11CB5">
        <w:rPr>
          <w:rFonts w:ascii="Times New Roman" w:eastAsia="仿宋_GB2312" w:hAnsi="Times New Roman" w:hint="eastAsia"/>
          <w:sz w:val="32"/>
          <w:szCs w:val="32"/>
        </w:rPr>
        <w:t>月</w:t>
      </w:r>
      <w:r w:rsidR="004822C8">
        <w:rPr>
          <w:rFonts w:ascii="Times New Roman" w:eastAsia="仿宋_GB2312" w:hAnsi="Times New Roman"/>
          <w:sz w:val="32"/>
          <w:szCs w:val="32"/>
        </w:rPr>
        <w:t>27</w:t>
      </w:r>
      <w:r w:rsidR="00642828">
        <w:rPr>
          <w:rFonts w:ascii="Times New Roman" w:eastAsia="仿宋_GB2312" w:hAnsi="Times New Roman" w:hint="eastAsia"/>
          <w:sz w:val="32"/>
          <w:szCs w:val="32"/>
        </w:rPr>
        <w:t>日</w:t>
      </w:r>
      <w:r w:rsidR="00956450" w:rsidRPr="00517564">
        <w:rPr>
          <w:rFonts w:ascii="仿宋" w:eastAsia="仿宋" w:hAnsi="仿宋"/>
          <w:sz w:val="30"/>
          <w:szCs w:val="30"/>
        </w:rPr>
        <w:br w:type="page"/>
      </w:r>
    </w:p>
    <w:p w14:paraId="350A741F" w14:textId="77777777" w:rsidR="00690202" w:rsidRPr="006E642C" w:rsidRDefault="00690202" w:rsidP="00690202">
      <w:pPr>
        <w:adjustRightInd w:val="0"/>
        <w:snapToGrid w:val="0"/>
        <w:jc w:val="left"/>
        <w:rPr>
          <w:rFonts w:ascii="黑体" w:eastAsia="黑体" w:hAnsi="黑体"/>
          <w:sz w:val="2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附件1</w:t>
      </w:r>
    </w:p>
    <w:p w14:paraId="6D15A92B" w14:textId="77777777" w:rsidR="00690202" w:rsidRPr="00365CCF" w:rsidRDefault="00690202" w:rsidP="00690202">
      <w:pPr>
        <w:adjustRightInd w:val="0"/>
        <w:snapToGrid w:val="0"/>
        <w:spacing w:line="540" w:lineRule="exact"/>
        <w:jc w:val="center"/>
        <w:rPr>
          <w:rFonts w:ascii="黑体" w:eastAsia="黑体" w:hAnsi="黑体"/>
          <w:sz w:val="36"/>
          <w:szCs w:val="44"/>
        </w:rPr>
      </w:pPr>
      <w:r w:rsidRPr="00A37D83">
        <w:rPr>
          <w:rFonts w:ascii="黑体" w:eastAsia="黑体" w:hAnsi="黑体" w:hint="eastAsia"/>
          <w:sz w:val="36"/>
          <w:szCs w:val="44"/>
        </w:rPr>
        <w:t>复旦大学郭维城</w:t>
      </w:r>
      <w:r>
        <w:rPr>
          <w:rFonts w:ascii="黑体" w:eastAsia="黑体" w:hAnsi="黑体" w:hint="eastAsia"/>
          <w:sz w:val="36"/>
          <w:szCs w:val="44"/>
        </w:rPr>
        <w:t>就业引导</w:t>
      </w:r>
      <w:r w:rsidRPr="00A37D83">
        <w:rPr>
          <w:rFonts w:ascii="黑体" w:eastAsia="黑体" w:hAnsi="黑体" w:hint="eastAsia"/>
          <w:sz w:val="36"/>
          <w:szCs w:val="44"/>
        </w:rPr>
        <w:t>奖学金</w:t>
      </w:r>
      <w:r w:rsidRPr="00365CCF">
        <w:rPr>
          <w:rFonts w:ascii="黑体" w:eastAsia="黑体" w:hAnsi="黑体" w:hint="eastAsia"/>
          <w:sz w:val="36"/>
          <w:szCs w:val="44"/>
        </w:rPr>
        <w:t>申请表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696"/>
        <w:gridCol w:w="1032"/>
        <w:gridCol w:w="974"/>
        <w:gridCol w:w="1375"/>
        <w:gridCol w:w="1385"/>
        <w:gridCol w:w="1834"/>
      </w:tblGrid>
      <w:tr w:rsidR="00690202" w:rsidRPr="002B5CCF" w14:paraId="40086596" w14:textId="77777777" w:rsidTr="00213E56">
        <w:tc>
          <w:tcPr>
            <w:tcW w:w="1696" w:type="dxa"/>
            <w:vAlign w:val="center"/>
          </w:tcPr>
          <w:p w14:paraId="7307C3A4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姓名</w:t>
            </w:r>
          </w:p>
        </w:tc>
        <w:tc>
          <w:tcPr>
            <w:tcW w:w="1032" w:type="dxa"/>
            <w:vAlign w:val="center"/>
          </w:tcPr>
          <w:p w14:paraId="0BE94F83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74" w:type="dxa"/>
            <w:vAlign w:val="center"/>
          </w:tcPr>
          <w:p w14:paraId="109BFB7B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学号</w:t>
            </w:r>
          </w:p>
        </w:tc>
        <w:tc>
          <w:tcPr>
            <w:tcW w:w="1375" w:type="dxa"/>
            <w:vAlign w:val="center"/>
          </w:tcPr>
          <w:p w14:paraId="4B0B5B93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0DC4F198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联系方式</w:t>
            </w:r>
          </w:p>
        </w:tc>
        <w:tc>
          <w:tcPr>
            <w:tcW w:w="1834" w:type="dxa"/>
          </w:tcPr>
          <w:p w14:paraId="577509DE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2A8AD382" w14:textId="77777777" w:rsidTr="00213E56">
        <w:tc>
          <w:tcPr>
            <w:tcW w:w="1696" w:type="dxa"/>
            <w:vAlign w:val="center"/>
          </w:tcPr>
          <w:p w14:paraId="1D2E0077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学历</w:t>
            </w:r>
          </w:p>
        </w:tc>
        <w:tc>
          <w:tcPr>
            <w:tcW w:w="1032" w:type="dxa"/>
            <w:vAlign w:val="center"/>
          </w:tcPr>
          <w:p w14:paraId="08D487F6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974" w:type="dxa"/>
            <w:vAlign w:val="center"/>
          </w:tcPr>
          <w:p w14:paraId="5C709AB8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学院</w:t>
            </w:r>
          </w:p>
        </w:tc>
        <w:tc>
          <w:tcPr>
            <w:tcW w:w="1375" w:type="dxa"/>
            <w:vAlign w:val="center"/>
          </w:tcPr>
          <w:p w14:paraId="66EC6114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15552D1C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专业</w:t>
            </w:r>
          </w:p>
        </w:tc>
        <w:tc>
          <w:tcPr>
            <w:tcW w:w="1834" w:type="dxa"/>
          </w:tcPr>
          <w:p w14:paraId="7FB053C6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4009B204" w14:textId="77777777" w:rsidTr="00213E56">
        <w:tc>
          <w:tcPr>
            <w:tcW w:w="1696" w:type="dxa"/>
            <w:vAlign w:val="center"/>
          </w:tcPr>
          <w:p w14:paraId="2AE0F061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政治面貌</w:t>
            </w:r>
          </w:p>
        </w:tc>
        <w:tc>
          <w:tcPr>
            <w:tcW w:w="1032" w:type="dxa"/>
            <w:vAlign w:val="center"/>
          </w:tcPr>
          <w:p w14:paraId="12727E07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3734" w:type="dxa"/>
            <w:gridSpan w:val="3"/>
            <w:vAlign w:val="center"/>
          </w:tcPr>
          <w:p w14:paraId="4D597C47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是否为家庭经济情况困难生</w:t>
            </w:r>
          </w:p>
        </w:tc>
        <w:tc>
          <w:tcPr>
            <w:tcW w:w="1834" w:type="dxa"/>
          </w:tcPr>
          <w:p w14:paraId="7D01904C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0ACEBE2F" w14:textId="77777777" w:rsidTr="00213E56">
        <w:tc>
          <w:tcPr>
            <w:tcW w:w="1696" w:type="dxa"/>
            <w:vAlign w:val="center"/>
          </w:tcPr>
          <w:p w14:paraId="4EFF076A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生源地</w:t>
            </w:r>
          </w:p>
        </w:tc>
        <w:tc>
          <w:tcPr>
            <w:tcW w:w="3381" w:type="dxa"/>
            <w:gridSpan w:val="3"/>
            <w:vAlign w:val="center"/>
          </w:tcPr>
          <w:p w14:paraId="28CC3DAF" w14:textId="1F4885C4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3E6723B0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培养方式</w:t>
            </w:r>
          </w:p>
        </w:tc>
        <w:tc>
          <w:tcPr>
            <w:tcW w:w="1834" w:type="dxa"/>
          </w:tcPr>
          <w:p w14:paraId="15D0EADC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40D7EF7A" w14:textId="77777777" w:rsidTr="00213E56">
        <w:tc>
          <w:tcPr>
            <w:tcW w:w="1696" w:type="dxa"/>
            <w:vAlign w:val="center"/>
          </w:tcPr>
          <w:p w14:paraId="3862D6C2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签约省份</w:t>
            </w:r>
          </w:p>
        </w:tc>
        <w:tc>
          <w:tcPr>
            <w:tcW w:w="3381" w:type="dxa"/>
            <w:gridSpan w:val="3"/>
            <w:vAlign w:val="center"/>
          </w:tcPr>
          <w:p w14:paraId="42D5A778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85" w:type="dxa"/>
            <w:vAlign w:val="center"/>
          </w:tcPr>
          <w:p w14:paraId="19867C04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单位电话</w:t>
            </w:r>
          </w:p>
        </w:tc>
        <w:tc>
          <w:tcPr>
            <w:tcW w:w="1834" w:type="dxa"/>
          </w:tcPr>
          <w:p w14:paraId="57505BA0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1012F44A" w14:textId="77777777" w:rsidTr="00213E56">
        <w:tc>
          <w:tcPr>
            <w:tcW w:w="1696" w:type="dxa"/>
            <w:vAlign w:val="center"/>
          </w:tcPr>
          <w:p w14:paraId="370AF9CE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工作地址</w:t>
            </w:r>
          </w:p>
        </w:tc>
        <w:tc>
          <w:tcPr>
            <w:tcW w:w="6600" w:type="dxa"/>
            <w:gridSpan w:val="5"/>
            <w:vAlign w:val="center"/>
          </w:tcPr>
          <w:p w14:paraId="3B1E2F8C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722D3C29" w14:textId="77777777" w:rsidTr="00213E56">
        <w:tc>
          <w:tcPr>
            <w:tcW w:w="2728" w:type="dxa"/>
            <w:gridSpan w:val="2"/>
            <w:vAlign w:val="center"/>
          </w:tcPr>
          <w:p w14:paraId="423279F9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本人有效联系邮箱</w:t>
            </w:r>
          </w:p>
        </w:tc>
        <w:tc>
          <w:tcPr>
            <w:tcW w:w="5568" w:type="dxa"/>
            <w:gridSpan w:val="4"/>
            <w:vAlign w:val="center"/>
          </w:tcPr>
          <w:p w14:paraId="257E1D0D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65BBC650" w14:textId="77777777" w:rsidTr="00213E56">
        <w:trPr>
          <w:trHeight w:val="1451"/>
        </w:trPr>
        <w:tc>
          <w:tcPr>
            <w:tcW w:w="1696" w:type="dxa"/>
            <w:vAlign w:val="center"/>
          </w:tcPr>
          <w:p w14:paraId="4C69D2D3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申请理由</w:t>
            </w:r>
          </w:p>
        </w:tc>
        <w:tc>
          <w:tcPr>
            <w:tcW w:w="6600" w:type="dxa"/>
            <w:gridSpan w:val="5"/>
          </w:tcPr>
          <w:p w14:paraId="12C9D214" w14:textId="477D063E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  <w:r w:rsidRPr="002B5CCF">
              <w:rPr>
                <w:rFonts w:ascii="仿宋" w:eastAsia="仿宋" w:hAnsi="仿宋" w:hint="eastAsia"/>
                <w:sz w:val="28"/>
                <w:szCs w:val="32"/>
              </w:rPr>
              <w:t>（详细说明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现实表现、就业情况</w:t>
            </w:r>
            <w:r w:rsidR="00075FE6">
              <w:rPr>
                <w:rFonts w:ascii="仿宋" w:eastAsia="仿宋" w:hAnsi="仿宋" w:hint="eastAsia"/>
                <w:sz w:val="28"/>
                <w:szCs w:val="32"/>
              </w:rPr>
              <w:t>、个人事迹</w:t>
            </w:r>
            <w:r w:rsidRPr="002B5CCF">
              <w:rPr>
                <w:rFonts w:ascii="仿宋" w:eastAsia="仿宋" w:hAnsi="仿宋" w:hint="eastAsia"/>
                <w:sz w:val="28"/>
                <w:szCs w:val="32"/>
              </w:rPr>
              <w:t>等，可附页，</w:t>
            </w:r>
            <w:r w:rsidR="00022A9F">
              <w:rPr>
                <w:rFonts w:ascii="仿宋" w:eastAsia="仿宋" w:hAnsi="仿宋" w:hint="eastAsia"/>
                <w:sz w:val="28"/>
                <w:szCs w:val="32"/>
              </w:rPr>
              <w:t>不超过2</w:t>
            </w:r>
            <w:r w:rsidR="00022A9F">
              <w:rPr>
                <w:rFonts w:ascii="仿宋" w:eastAsia="仿宋" w:hAnsi="仿宋"/>
                <w:sz w:val="28"/>
                <w:szCs w:val="32"/>
              </w:rPr>
              <w:t>000</w:t>
            </w:r>
            <w:r w:rsidR="00022A9F">
              <w:rPr>
                <w:rFonts w:ascii="仿宋" w:eastAsia="仿宋" w:hAnsi="仿宋" w:hint="eastAsia"/>
                <w:sz w:val="28"/>
                <w:szCs w:val="32"/>
              </w:rPr>
              <w:t>字</w:t>
            </w:r>
            <w:r w:rsidRPr="002B5CCF">
              <w:rPr>
                <w:rFonts w:ascii="仿宋" w:eastAsia="仿宋" w:hAnsi="仿宋" w:hint="eastAsia"/>
                <w:sz w:val="28"/>
                <w:szCs w:val="32"/>
              </w:rPr>
              <w:t>）</w:t>
            </w:r>
          </w:p>
          <w:p w14:paraId="638D128B" w14:textId="77777777" w:rsidR="00690202" w:rsidRPr="00BD346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360D5110" w14:textId="77777777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37EBA23D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7ED64BFE" w14:textId="77777777" w:rsidTr="00213E56">
        <w:tc>
          <w:tcPr>
            <w:tcW w:w="1696" w:type="dxa"/>
            <w:vAlign w:val="center"/>
          </w:tcPr>
          <w:p w14:paraId="6FB3E831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科研情况及实践成果</w:t>
            </w:r>
          </w:p>
        </w:tc>
        <w:tc>
          <w:tcPr>
            <w:tcW w:w="6600" w:type="dxa"/>
            <w:gridSpan w:val="5"/>
          </w:tcPr>
          <w:p w14:paraId="113E83D3" w14:textId="77777777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2653FB7D" w14:textId="77777777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7EE3A8F9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41526C7A" w14:textId="77777777" w:rsidTr="00213E56">
        <w:trPr>
          <w:trHeight w:val="756"/>
        </w:trPr>
        <w:tc>
          <w:tcPr>
            <w:tcW w:w="1696" w:type="dxa"/>
            <w:vAlign w:val="center"/>
          </w:tcPr>
          <w:p w14:paraId="7E2E5312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骨干任职</w:t>
            </w:r>
          </w:p>
          <w:p w14:paraId="5235C6DC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情况</w:t>
            </w:r>
          </w:p>
        </w:tc>
        <w:tc>
          <w:tcPr>
            <w:tcW w:w="6600" w:type="dxa"/>
            <w:gridSpan w:val="5"/>
          </w:tcPr>
          <w:p w14:paraId="741AC05C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60C5E0A1" w14:textId="77777777" w:rsidTr="00213E56">
        <w:trPr>
          <w:trHeight w:val="756"/>
        </w:trPr>
        <w:tc>
          <w:tcPr>
            <w:tcW w:w="1696" w:type="dxa"/>
            <w:vAlign w:val="center"/>
          </w:tcPr>
          <w:p w14:paraId="12186342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奖惩情况</w:t>
            </w:r>
          </w:p>
        </w:tc>
        <w:tc>
          <w:tcPr>
            <w:tcW w:w="6600" w:type="dxa"/>
            <w:gridSpan w:val="5"/>
          </w:tcPr>
          <w:p w14:paraId="4CA493C6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0ABE9E77" w14:textId="77777777" w:rsidTr="00213E56">
        <w:tc>
          <w:tcPr>
            <w:tcW w:w="1696" w:type="dxa"/>
            <w:vAlign w:val="center"/>
          </w:tcPr>
          <w:p w14:paraId="22476831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学院意见</w:t>
            </w:r>
          </w:p>
        </w:tc>
        <w:tc>
          <w:tcPr>
            <w:tcW w:w="6600" w:type="dxa"/>
            <w:gridSpan w:val="5"/>
          </w:tcPr>
          <w:p w14:paraId="2874E244" w14:textId="77777777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2719029A" w14:textId="77777777" w:rsidR="00690202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058594C2" w14:textId="77777777" w:rsidR="00690202" w:rsidRDefault="00690202" w:rsidP="00213E56">
            <w:pPr>
              <w:wordWrap w:val="0"/>
              <w:adjustRightInd w:val="0"/>
              <w:snapToGrid w:val="0"/>
              <w:spacing w:line="288" w:lineRule="auto"/>
              <w:jc w:val="righ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签字（盖章）：            </w:t>
            </w:r>
          </w:p>
          <w:p w14:paraId="70A87C8A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righ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690202" w:rsidRPr="002B5CCF" w14:paraId="70637938" w14:textId="77777777" w:rsidTr="00213E56">
        <w:tc>
          <w:tcPr>
            <w:tcW w:w="1696" w:type="dxa"/>
            <w:vAlign w:val="center"/>
          </w:tcPr>
          <w:p w14:paraId="4DD1F719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评审小组</w:t>
            </w:r>
          </w:p>
          <w:p w14:paraId="0B0158F2" w14:textId="77777777" w:rsidR="00690202" w:rsidRDefault="00690202" w:rsidP="00213E56">
            <w:pPr>
              <w:adjustRightInd w:val="0"/>
              <w:snapToGrid w:val="0"/>
              <w:spacing w:line="288" w:lineRule="auto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意见</w:t>
            </w:r>
          </w:p>
        </w:tc>
        <w:tc>
          <w:tcPr>
            <w:tcW w:w="6600" w:type="dxa"/>
            <w:gridSpan w:val="5"/>
          </w:tcPr>
          <w:p w14:paraId="2F413CCC" w14:textId="4F75C27E" w:rsidR="00690202" w:rsidRDefault="00690202" w:rsidP="00AF3D26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73B33F0D" w14:textId="3E86C96A" w:rsidR="00162B4A" w:rsidRDefault="00162B4A" w:rsidP="00AF3D26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53E9AC5E" w14:textId="77777777" w:rsidR="00162B4A" w:rsidRDefault="00162B4A" w:rsidP="00AF3D26">
            <w:pPr>
              <w:wordWrap w:val="0"/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  <w:p w14:paraId="74C62417" w14:textId="77777777" w:rsidR="00690202" w:rsidRPr="002B5CCF" w:rsidRDefault="00690202" w:rsidP="00213E56">
            <w:pPr>
              <w:adjustRightInd w:val="0"/>
              <w:snapToGrid w:val="0"/>
              <w:spacing w:line="288" w:lineRule="auto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14:paraId="332E44B8" w14:textId="77777777" w:rsidR="00690202" w:rsidRPr="00B90699" w:rsidRDefault="00690202" w:rsidP="00690202">
      <w:pPr>
        <w:adjustRightInd w:val="0"/>
        <w:snapToGrid w:val="0"/>
        <w:spacing w:line="540" w:lineRule="exact"/>
        <w:jc w:val="left"/>
        <w:rPr>
          <w:rFonts w:ascii="黑体" w:eastAsia="黑体" w:hAnsi="Arial" w:cs="Arial"/>
          <w:kern w:val="0"/>
          <w:sz w:val="28"/>
          <w:szCs w:val="32"/>
        </w:rPr>
      </w:pPr>
    </w:p>
    <w:p w14:paraId="3E5E687A" w14:textId="71F71E18" w:rsidR="00690202" w:rsidRDefault="00690202" w:rsidP="002B5CCF">
      <w:pPr>
        <w:adjustRightInd w:val="0"/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  <w:sectPr w:rsidR="0069020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8F4778" w14:textId="6DBE3613" w:rsidR="00E94978" w:rsidRDefault="00690202" w:rsidP="002B5CCF">
      <w:pPr>
        <w:adjustRightInd w:val="0"/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538489B5" w14:textId="77777777" w:rsidR="00E94978" w:rsidRDefault="00E94978" w:rsidP="002B5CCF">
      <w:pPr>
        <w:adjustRightInd w:val="0"/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</w:p>
    <w:tbl>
      <w:tblPr>
        <w:tblpPr w:leftFromText="180" w:rightFromText="180" w:vertAnchor="page" w:horzAnchor="margin" w:tblpXSpec="center" w:tblpY="3496"/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913"/>
        <w:gridCol w:w="913"/>
        <w:gridCol w:w="913"/>
        <w:gridCol w:w="912"/>
        <w:gridCol w:w="912"/>
        <w:gridCol w:w="1097"/>
        <w:gridCol w:w="1042"/>
        <w:gridCol w:w="894"/>
        <w:gridCol w:w="1042"/>
        <w:gridCol w:w="1042"/>
        <w:gridCol w:w="1042"/>
        <w:gridCol w:w="1021"/>
        <w:gridCol w:w="2126"/>
      </w:tblGrid>
      <w:tr w:rsidR="0023554C" w:rsidRPr="00910244" w14:paraId="61A591F7" w14:textId="77777777" w:rsidTr="0023554C">
        <w:trPr>
          <w:trHeight w:val="983"/>
        </w:trPr>
        <w:tc>
          <w:tcPr>
            <w:tcW w:w="868" w:type="dxa"/>
            <w:vAlign w:val="center"/>
          </w:tcPr>
          <w:p w14:paraId="7BCBC12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序号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52BD9157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姓名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D7D9BD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性别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6D0236D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学号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59EBFFC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院系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DBFBCA6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专业</w:t>
            </w:r>
          </w:p>
        </w:tc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4FB4F9DB" w14:textId="77777777" w:rsidR="0023554C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毕业</w:t>
            </w:r>
          </w:p>
          <w:p w14:paraId="6CE22052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时间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39FEDAD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培养层次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011EE126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生源地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18B01D4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政治面貌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375F5E7F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联系方式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60B8F43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就业省份</w:t>
            </w:r>
          </w:p>
        </w:tc>
        <w:tc>
          <w:tcPr>
            <w:tcW w:w="1021" w:type="dxa"/>
            <w:vAlign w:val="center"/>
          </w:tcPr>
          <w:p w14:paraId="327E6589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 w:rsidRPr="0091024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工作单位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609F40A" w14:textId="77777777" w:rsidR="0023554C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申请奖励</w:t>
            </w:r>
          </w:p>
          <w:p w14:paraId="36E3F11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(西部/中部)</w:t>
            </w:r>
          </w:p>
        </w:tc>
      </w:tr>
      <w:tr w:rsidR="0023554C" w:rsidRPr="00910244" w14:paraId="065F8310" w14:textId="77777777" w:rsidTr="0023554C">
        <w:trPr>
          <w:trHeight w:val="430"/>
        </w:trPr>
        <w:tc>
          <w:tcPr>
            <w:tcW w:w="868" w:type="dxa"/>
            <w:vAlign w:val="center"/>
          </w:tcPr>
          <w:p w14:paraId="27DDA5E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1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D330581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9671D9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3E75A9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D8BFF52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4ECEAEF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A1A8906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1707A8D6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1BE4E4A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3725668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30DB7D9F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14:paraId="6F6F0D28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1258B3E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FFADF90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</w:tr>
      <w:tr w:rsidR="0023554C" w:rsidRPr="00910244" w14:paraId="07063BEE" w14:textId="77777777" w:rsidTr="0023554C">
        <w:trPr>
          <w:trHeight w:val="430"/>
        </w:trPr>
        <w:tc>
          <w:tcPr>
            <w:tcW w:w="868" w:type="dxa"/>
            <w:vAlign w:val="center"/>
          </w:tcPr>
          <w:p w14:paraId="1933B81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7029CB1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E619D9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1E8123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F0F5F5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1BCA19AD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3347BFBD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29390D9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5228B0D8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E152A67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D08ACC1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0D81AFE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1D904290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256624F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</w:tr>
      <w:tr w:rsidR="0023554C" w:rsidRPr="00910244" w14:paraId="2219423C" w14:textId="77777777" w:rsidTr="0023554C">
        <w:trPr>
          <w:trHeight w:val="430"/>
        </w:trPr>
        <w:tc>
          <w:tcPr>
            <w:tcW w:w="868" w:type="dxa"/>
            <w:vAlign w:val="center"/>
          </w:tcPr>
          <w:p w14:paraId="1535DB07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E204C8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82568C1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E30A268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0AD3580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8E4119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108428B9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391B0AA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5D73E95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2CC0F3E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971866E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033EF9B0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21FD929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7EE0A99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</w:tr>
      <w:tr w:rsidR="0023554C" w:rsidRPr="00910244" w14:paraId="00DEA268" w14:textId="77777777" w:rsidTr="0023554C">
        <w:trPr>
          <w:trHeight w:val="430"/>
        </w:trPr>
        <w:tc>
          <w:tcPr>
            <w:tcW w:w="868" w:type="dxa"/>
            <w:vAlign w:val="center"/>
          </w:tcPr>
          <w:p w14:paraId="3E0EC98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5856B9D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224D0AA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2965D5E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42CB2DE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07AD8304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2687E07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5BBB91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4DB831C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E5A35E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5D37307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2BF0BAA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4D352362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9B3F78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</w:tr>
      <w:tr w:rsidR="0023554C" w:rsidRPr="00910244" w14:paraId="0BEA9AC5" w14:textId="77777777" w:rsidTr="0023554C">
        <w:trPr>
          <w:trHeight w:val="430"/>
        </w:trPr>
        <w:tc>
          <w:tcPr>
            <w:tcW w:w="868" w:type="dxa"/>
            <w:vAlign w:val="center"/>
          </w:tcPr>
          <w:p w14:paraId="78093204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36"/>
              </w:rPr>
              <w:t>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13D0B32D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48767DC5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</w:tcPr>
          <w:p w14:paraId="04C3BFC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64A17E5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22781D1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97" w:type="dxa"/>
            <w:shd w:val="clear" w:color="auto" w:fill="auto"/>
            <w:noWrap/>
            <w:vAlign w:val="center"/>
          </w:tcPr>
          <w:p w14:paraId="75015E4F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508C042B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894" w:type="dxa"/>
            <w:shd w:val="clear" w:color="auto" w:fill="auto"/>
            <w:noWrap/>
            <w:vAlign w:val="center"/>
          </w:tcPr>
          <w:p w14:paraId="2688CF0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697BC8A3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4CCD07C8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42" w:type="dxa"/>
            <w:shd w:val="clear" w:color="auto" w:fill="auto"/>
            <w:noWrap/>
            <w:vAlign w:val="center"/>
          </w:tcPr>
          <w:p w14:paraId="70B05314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1021" w:type="dxa"/>
            <w:vAlign w:val="center"/>
          </w:tcPr>
          <w:p w14:paraId="377014C9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1DA39DC" w14:textId="77777777" w:rsidR="0023554C" w:rsidRPr="00910244" w:rsidRDefault="0023554C" w:rsidP="0023554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36"/>
              </w:rPr>
            </w:pPr>
          </w:p>
        </w:tc>
      </w:tr>
    </w:tbl>
    <w:p w14:paraId="4A5243E6" w14:textId="352D74C8" w:rsidR="00E94978" w:rsidRDefault="0021271D" w:rsidP="00E94978">
      <w:pPr>
        <w:adjustRightInd w:val="0"/>
        <w:snapToGrid w:val="0"/>
        <w:spacing w:line="540" w:lineRule="exact"/>
        <w:jc w:val="center"/>
        <w:rPr>
          <w:rFonts w:ascii="黑体" w:eastAsia="黑体" w:hAnsi="黑体"/>
          <w:sz w:val="36"/>
          <w:szCs w:val="30"/>
        </w:rPr>
      </w:pPr>
      <w:r w:rsidRPr="0021271D">
        <w:rPr>
          <w:rFonts w:ascii="黑体" w:eastAsia="黑体" w:hAnsi="黑体" w:hint="eastAsia"/>
          <w:sz w:val="36"/>
          <w:szCs w:val="30"/>
          <w:u w:val="single"/>
        </w:rPr>
        <w:t xml:space="preserve"> </w:t>
      </w:r>
      <w:r>
        <w:rPr>
          <w:rFonts w:ascii="黑体" w:eastAsia="黑体" w:hAnsi="黑体"/>
          <w:sz w:val="36"/>
          <w:szCs w:val="30"/>
          <w:u w:val="single"/>
        </w:rPr>
        <w:t xml:space="preserve">  </w:t>
      </w:r>
      <w:r w:rsidRPr="0021271D">
        <w:rPr>
          <w:rFonts w:ascii="黑体" w:eastAsia="黑体" w:hAnsi="黑体" w:hint="eastAsia"/>
          <w:sz w:val="36"/>
          <w:szCs w:val="30"/>
          <w:u w:val="single"/>
        </w:rPr>
        <w:t xml:space="preserve">        </w:t>
      </w:r>
      <w:r>
        <w:rPr>
          <w:rFonts w:ascii="黑体" w:eastAsia="黑体" w:hAnsi="黑体" w:hint="eastAsia"/>
          <w:sz w:val="36"/>
          <w:szCs w:val="30"/>
        </w:rPr>
        <w:t>院（系）</w:t>
      </w:r>
      <w:r w:rsidR="00A37D83" w:rsidRPr="00A37D83">
        <w:rPr>
          <w:rFonts w:ascii="黑体" w:eastAsia="黑体" w:hAnsi="黑体" w:hint="eastAsia"/>
          <w:sz w:val="36"/>
          <w:szCs w:val="44"/>
        </w:rPr>
        <w:t>复旦大学郭维城</w:t>
      </w:r>
      <w:r w:rsidR="0036308B">
        <w:rPr>
          <w:rFonts w:ascii="黑体" w:eastAsia="黑体" w:hAnsi="黑体" w:hint="eastAsia"/>
          <w:sz w:val="36"/>
          <w:szCs w:val="44"/>
        </w:rPr>
        <w:t>就业引导</w:t>
      </w:r>
      <w:r w:rsidR="00A37D83" w:rsidRPr="00A37D83">
        <w:rPr>
          <w:rFonts w:ascii="黑体" w:eastAsia="黑体" w:hAnsi="黑体" w:hint="eastAsia"/>
          <w:sz w:val="36"/>
          <w:szCs w:val="44"/>
        </w:rPr>
        <w:t>奖学金</w:t>
      </w:r>
      <w:r w:rsidR="00E94978" w:rsidRPr="00910244">
        <w:rPr>
          <w:rFonts w:ascii="黑体" w:eastAsia="黑体" w:hAnsi="黑体" w:hint="eastAsia"/>
          <w:sz w:val="36"/>
          <w:szCs w:val="30"/>
        </w:rPr>
        <w:t>申请</w:t>
      </w:r>
      <w:r>
        <w:rPr>
          <w:rFonts w:ascii="黑体" w:eastAsia="黑体" w:hAnsi="黑体" w:hint="eastAsia"/>
          <w:sz w:val="36"/>
          <w:szCs w:val="30"/>
        </w:rPr>
        <w:t>汇总</w:t>
      </w:r>
      <w:r w:rsidR="00E94978" w:rsidRPr="00910244">
        <w:rPr>
          <w:rFonts w:ascii="黑体" w:eastAsia="黑体" w:hAnsi="黑体" w:hint="eastAsia"/>
          <w:sz w:val="36"/>
          <w:szCs w:val="30"/>
        </w:rPr>
        <w:t>表</w:t>
      </w:r>
    </w:p>
    <w:p w14:paraId="1DF5AFBF" w14:textId="2931CA46" w:rsidR="00DB6B59" w:rsidRPr="00B90699" w:rsidRDefault="002A372F" w:rsidP="0023554C">
      <w:pPr>
        <w:adjustRightInd w:val="0"/>
        <w:snapToGrid w:val="0"/>
        <w:spacing w:line="540" w:lineRule="exact"/>
        <w:jc w:val="left"/>
        <w:rPr>
          <w:rFonts w:ascii="黑体" w:eastAsia="黑体" w:hAnsi="Arial" w:cs="Arial"/>
          <w:kern w:val="0"/>
          <w:sz w:val="28"/>
          <w:szCs w:val="32"/>
        </w:rPr>
      </w:pPr>
      <w:r w:rsidRPr="00C9637E">
        <w:rPr>
          <w:rFonts w:ascii="楷体_GB2312" w:eastAsia="楷体_GB2312" w:hAnsi="黑体" w:hint="eastAsia"/>
          <w:b/>
          <w:sz w:val="28"/>
          <w:szCs w:val="44"/>
        </w:rPr>
        <w:t>注：请院系根据推荐次序，从高到低</w:t>
      </w:r>
      <w:r w:rsidR="00B25094" w:rsidRPr="00C9637E">
        <w:rPr>
          <w:rFonts w:ascii="楷体_GB2312" w:eastAsia="楷体_GB2312" w:hAnsi="黑体" w:hint="eastAsia"/>
          <w:b/>
          <w:sz w:val="28"/>
          <w:szCs w:val="44"/>
        </w:rPr>
        <w:t>依次</w:t>
      </w:r>
      <w:r w:rsidRPr="00C9637E">
        <w:rPr>
          <w:rFonts w:ascii="楷体_GB2312" w:eastAsia="楷体_GB2312" w:hAnsi="黑体" w:hint="eastAsia"/>
          <w:b/>
          <w:sz w:val="28"/>
          <w:szCs w:val="44"/>
        </w:rPr>
        <w:t>排序</w:t>
      </w:r>
      <w:r w:rsidR="0090183D" w:rsidRPr="00C9637E">
        <w:rPr>
          <w:rFonts w:ascii="楷体_GB2312" w:eastAsia="楷体_GB2312" w:hAnsi="黑体" w:hint="eastAsia"/>
          <w:b/>
          <w:sz w:val="28"/>
          <w:szCs w:val="44"/>
        </w:rPr>
        <w:t>。</w:t>
      </w:r>
    </w:p>
    <w:sectPr w:rsidR="00DB6B59" w:rsidRPr="00B90699" w:rsidSect="0023554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C33E4" w14:textId="77777777" w:rsidR="00AE4CCB" w:rsidRDefault="00AE4CCB" w:rsidP="00956450">
      <w:r>
        <w:separator/>
      </w:r>
    </w:p>
  </w:endnote>
  <w:endnote w:type="continuationSeparator" w:id="0">
    <w:p w14:paraId="508A904B" w14:textId="77777777" w:rsidR="00AE4CCB" w:rsidRDefault="00AE4CCB" w:rsidP="00956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C142F8" w14:textId="77777777" w:rsidR="00AE4CCB" w:rsidRDefault="00AE4CCB" w:rsidP="00956450">
      <w:r>
        <w:separator/>
      </w:r>
    </w:p>
  </w:footnote>
  <w:footnote w:type="continuationSeparator" w:id="0">
    <w:p w14:paraId="76DA04C5" w14:textId="77777777" w:rsidR="00AE4CCB" w:rsidRDefault="00AE4CCB" w:rsidP="009564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60634D"/>
    <w:multiLevelType w:val="hybridMultilevel"/>
    <w:tmpl w:val="175C889C"/>
    <w:lvl w:ilvl="0" w:tplc="171263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A03"/>
    <w:rsid w:val="00022938"/>
    <w:rsid w:val="00022A9F"/>
    <w:rsid w:val="00026BCD"/>
    <w:rsid w:val="00065776"/>
    <w:rsid w:val="00075FE6"/>
    <w:rsid w:val="00083CED"/>
    <w:rsid w:val="000A37E0"/>
    <w:rsid w:val="000B0085"/>
    <w:rsid w:val="000C1676"/>
    <w:rsid w:val="000C6232"/>
    <w:rsid w:val="00116FBB"/>
    <w:rsid w:val="00135427"/>
    <w:rsid w:val="001560AC"/>
    <w:rsid w:val="00160330"/>
    <w:rsid w:val="00162B4A"/>
    <w:rsid w:val="00162CA5"/>
    <w:rsid w:val="001850D0"/>
    <w:rsid w:val="0018793A"/>
    <w:rsid w:val="0019704A"/>
    <w:rsid w:val="001A354B"/>
    <w:rsid w:val="001A6011"/>
    <w:rsid w:val="001B24E9"/>
    <w:rsid w:val="001B395B"/>
    <w:rsid w:val="001D6757"/>
    <w:rsid w:val="0021271D"/>
    <w:rsid w:val="00215A03"/>
    <w:rsid w:val="0023554C"/>
    <w:rsid w:val="002454D4"/>
    <w:rsid w:val="00264EAC"/>
    <w:rsid w:val="002674A5"/>
    <w:rsid w:val="002A372F"/>
    <w:rsid w:val="002A44A9"/>
    <w:rsid w:val="002B5CCF"/>
    <w:rsid w:val="002D6C82"/>
    <w:rsid w:val="0030498C"/>
    <w:rsid w:val="003072EB"/>
    <w:rsid w:val="00321D31"/>
    <w:rsid w:val="00323590"/>
    <w:rsid w:val="003357EB"/>
    <w:rsid w:val="00357EA2"/>
    <w:rsid w:val="0036308B"/>
    <w:rsid w:val="003638E3"/>
    <w:rsid w:val="00365CCF"/>
    <w:rsid w:val="004059C1"/>
    <w:rsid w:val="004340E6"/>
    <w:rsid w:val="00450A0D"/>
    <w:rsid w:val="00471511"/>
    <w:rsid w:val="004822C8"/>
    <w:rsid w:val="004940A6"/>
    <w:rsid w:val="004B7D30"/>
    <w:rsid w:val="004C1EB0"/>
    <w:rsid w:val="004C74FB"/>
    <w:rsid w:val="004D131C"/>
    <w:rsid w:val="004D28D6"/>
    <w:rsid w:val="004E37C3"/>
    <w:rsid w:val="004E7205"/>
    <w:rsid w:val="00505A73"/>
    <w:rsid w:val="00517564"/>
    <w:rsid w:val="0056228A"/>
    <w:rsid w:val="005731D4"/>
    <w:rsid w:val="005C3EE3"/>
    <w:rsid w:val="005C594F"/>
    <w:rsid w:val="005F231E"/>
    <w:rsid w:val="00614900"/>
    <w:rsid w:val="00637972"/>
    <w:rsid w:val="00641680"/>
    <w:rsid w:val="00642828"/>
    <w:rsid w:val="00664E13"/>
    <w:rsid w:val="00670A84"/>
    <w:rsid w:val="00690202"/>
    <w:rsid w:val="006D42F8"/>
    <w:rsid w:val="006E25DC"/>
    <w:rsid w:val="006E642C"/>
    <w:rsid w:val="006F1C45"/>
    <w:rsid w:val="00703BA3"/>
    <w:rsid w:val="00750DA4"/>
    <w:rsid w:val="00755F08"/>
    <w:rsid w:val="00760C80"/>
    <w:rsid w:val="007669DA"/>
    <w:rsid w:val="00782167"/>
    <w:rsid w:val="007D0858"/>
    <w:rsid w:val="007E12D8"/>
    <w:rsid w:val="007F1290"/>
    <w:rsid w:val="007F4835"/>
    <w:rsid w:val="008079DC"/>
    <w:rsid w:val="00825DAB"/>
    <w:rsid w:val="00834BF7"/>
    <w:rsid w:val="00861FB5"/>
    <w:rsid w:val="00862463"/>
    <w:rsid w:val="00864165"/>
    <w:rsid w:val="00864808"/>
    <w:rsid w:val="00870B99"/>
    <w:rsid w:val="008A7FE9"/>
    <w:rsid w:val="008B11FA"/>
    <w:rsid w:val="008C656B"/>
    <w:rsid w:val="008D3E27"/>
    <w:rsid w:val="008D56D8"/>
    <w:rsid w:val="0090183D"/>
    <w:rsid w:val="00910244"/>
    <w:rsid w:val="00914606"/>
    <w:rsid w:val="00921353"/>
    <w:rsid w:val="00932FCA"/>
    <w:rsid w:val="00943352"/>
    <w:rsid w:val="00945EBB"/>
    <w:rsid w:val="00950E2E"/>
    <w:rsid w:val="00956450"/>
    <w:rsid w:val="00997977"/>
    <w:rsid w:val="009A1F69"/>
    <w:rsid w:val="009A6889"/>
    <w:rsid w:val="009C1979"/>
    <w:rsid w:val="009D52A7"/>
    <w:rsid w:val="009D672D"/>
    <w:rsid w:val="009F3C59"/>
    <w:rsid w:val="00A05065"/>
    <w:rsid w:val="00A0552F"/>
    <w:rsid w:val="00A069A2"/>
    <w:rsid w:val="00A101C0"/>
    <w:rsid w:val="00A2718F"/>
    <w:rsid w:val="00A276CA"/>
    <w:rsid w:val="00A37D83"/>
    <w:rsid w:val="00A44292"/>
    <w:rsid w:val="00A570D5"/>
    <w:rsid w:val="00A632C8"/>
    <w:rsid w:val="00A63490"/>
    <w:rsid w:val="00AB7391"/>
    <w:rsid w:val="00AC67B1"/>
    <w:rsid w:val="00AD3BB6"/>
    <w:rsid w:val="00AD4464"/>
    <w:rsid w:val="00AD5BA3"/>
    <w:rsid w:val="00AE25B4"/>
    <w:rsid w:val="00AE4CCB"/>
    <w:rsid w:val="00AF3D26"/>
    <w:rsid w:val="00B06705"/>
    <w:rsid w:val="00B16565"/>
    <w:rsid w:val="00B20230"/>
    <w:rsid w:val="00B25094"/>
    <w:rsid w:val="00B3044F"/>
    <w:rsid w:val="00B4287A"/>
    <w:rsid w:val="00B87276"/>
    <w:rsid w:val="00B90699"/>
    <w:rsid w:val="00B91391"/>
    <w:rsid w:val="00B95CFD"/>
    <w:rsid w:val="00B965E9"/>
    <w:rsid w:val="00BA1592"/>
    <w:rsid w:val="00BB2E52"/>
    <w:rsid w:val="00BC275F"/>
    <w:rsid w:val="00BD3462"/>
    <w:rsid w:val="00BE73C1"/>
    <w:rsid w:val="00C05CA7"/>
    <w:rsid w:val="00C11CB5"/>
    <w:rsid w:val="00C62205"/>
    <w:rsid w:val="00C66400"/>
    <w:rsid w:val="00C760A5"/>
    <w:rsid w:val="00C801B6"/>
    <w:rsid w:val="00C93029"/>
    <w:rsid w:val="00C9637E"/>
    <w:rsid w:val="00CC5BD5"/>
    <w:rsid w:val="00CC7394"/>
    <w:rsid w:val="00CF2FCC"/>
    <w:rsid w:val="00D12840"/>
    <w:rsid w:val="00D13268"/>
    <w:rsid w:val="00D14923"/>
    <w:rsid w:val="00D15867"/>
    <w:rsid w:val="00D551A3"/>
    <w:rsid w:val="00D72CAD"/>
    <w:rsid w:val="00D9069B"/>
    <w:rsid w:val="00DA697F"/>
    <w:rsid w:val="00DB399F"/>
    <w:rsid w:val="00DB6B59"/>
    <w:rsid w:val="00DC52A1"/>
    <w:rsid w:val="00DD4BE3"/>
    <w:rsid w:val="00DD7010"/>
    <w:rsid w:val="00DF32C9"/>
    <w:rsid w:val="00DF32CF"/>
    <w:rsid w:val="00E03A65"/>
    <w:rsid w:val="00E35C3A"/>
    <w:rsid w:val="00E53287"/>
    <w:rsid w:val="00E72A90"/>
    <w:rsid w:val="00E94978"/>
    <w:rsid w:val="00E967CF"/>
    <w:rsid w:val="00EA0003"/>
    <w:rsid w:val="00ED13D9"/>
    <w:rsid w:val="00F02A41"/>
    <w:rsid w:val="00F204E8"/>
    <w:rsid w:val="00F272D3"/>
    <w:rsid w:val="00F404FF"/>
    <w:rsid w:val="00F7597B"/>
    <w:rsid w:val="00F80A17"/>
    <w:rsid w:val="00F810A0"/>
    <w:rsid w:val="00FA1194"/>
    <w:rsid w:val="00FA2AD9"/>
    <w:rsid w:val="00FA659C"/>
    <w:rsid w:val="00FF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221EA"/>
  <w15:docId w15:val="{67688EBC-150B-4E8F-9A1E-F2DE44E4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2A7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950E2E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950E2E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50E2E"/>
  </w:style>
  <w:style w:type="paragraph" w:styleId="a7">
    <w:name w:val="annotation subject"/>
    <w:basedOn w:val="a5"/>
    <w:next w:val="a5"/>
    <w:link w:val="a8"/>
    <w:uiPriority w:val="99"/>
    <w:semiHidden/>
    <w:unhideWhenUsed/>
    <w:rsid w:val="00950E2E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950E2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50E2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50E2E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956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956450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956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956450"/>
    <w:rPr>
      <w:sz w:val="18"/>
      <w:szCs w:val="18"/>
    </w:rPr>
  </w:style>
  <w:style w:type="paragraph" w:styleId="af">
    <w:name w:val="Date"/>
    <w:basedOn w:val="a"/>
    <w:next w:val="a"/>
    <w:link w:val="af0"/>
    <w:uiPriority w:val="99"/>
    <w:semiHidden/>
    <w:unhideWhenUsed/>
    <w:rsid w:val="00956450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956450"/>
  </w:style>
  <w:style w:type="table" w:styleId="af1">
    <w:name w:val="Table Grid"/>
    <w:basedOn w:val="a1"/>
    <w:uiPriority w:val="59"/>
    <w:rsid w:val="00956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C6232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0C62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8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552;&#20132;&#33267;jobs@fudan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1B10A-C453-4F65-B96E-711D96E5B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Moyi</cp:lastModifiedBy>
  <cp:revision>24</cp:revision>
  <cp:lastPrinted>2020-11-18T06:17:00Z</cp:lastPrinted>
  <dcterms:created xsi:type="dcterms:W3CDTF">2020-11-18T06:18:00Z</dcterms:created>
  <dcterms:modified xsi:type="dcterms:W3CDTF">2023-12-27T01:44:00Z</dcterms:modified>
</cp:coreProperties>
</file>